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80" w:rsidRDefault="00206480" w:rsidP="00206480">
      <w:pPr>
        <w:jc w:val="center"/>
        <w:rPr>
          <w:b/>
          <w:lang w:val="kk-KZ"/>
        </w:rPr>
      </w:pPr>
      <w:r>
        <w:rPr>
          <w:b/>
          <w:lang w:val="kk-KZ"/>
        </w:rPr>
        <w:t>ӘЛ-ФАРАБИ АТЫНДАҒЫ ҚАЗАҚ ҰЛТТЫҚ УНИВЕРСИТЕТІ</w:t>
      </w:r>
    </w:p>
    <w:p w:rsidR="00206480" w:rsidRDefault="00206480" w:rsidP="00206480">
      <w:pPr>
        <w:jc w:val="center"/>
        <w:rPr>
          <w:b/>
          <w:u w:val="single"/>
          <w:lang w:val="kk-KZ"/>
        </w:rPr>
      </w:pPr>
      <w:r>
        <w:rPr>
          <w:b/>
          <w:u w:val="single"/>
          <w:lang w:val="kk-KZ"/>
        </w:rPr>
        <w:t xml:space="preserve">Филология, әдебиеттану және әлем тілдері  </w:t>
      </w:r>
      <w:r>
        <w:rPr>
          <w:b/>
          <w:lang w:val="kk-KZ"/>
        </w:rPr>
        <w:t>факультеті</w:t>
      </w:r>
    </w:p>
    <w:p w:rsidR="00206480" w:rsidRDefault="00206480" w:rsidP="00206480">
      <w:pPr>
        <w:jc w:val="center"/>
        <w:rPr>
          <w:b/>
          <w:lang w:val="kk-KZ"/>
        </w:rPr>
      </w:pPr>
      <w:r>
        <w:rPr>
          <w:b/>
          <w:u w:val="single"/>
          <w:lang w:val="kk-KZ"/>
        </w:rPr>
        <w:t>Қазақ әдебиетінің тарихы және теориясы</w:t>
      </w:r>
      <w:r>
        <w:rPr>
          <w:b/>
          <w:lang w:val="kk-KZ"/>
        </w:rPr>
        <w:t xml:space="preserve"> кафедрасы</w:t>
      </w:r>
    </w:p>
    <w:p w:rsidR="00206480" w:rsidRDefault="00206480" w:rsidP="00206480">
      <w:pPr>
        <w:jc w:val="center"/>
        <w:rPr>
          <w:b/>
          <w:lang w:val="kk-KZ"/>
        </w:rPr>
      </w:pPr>
    </w:p>
    <w:p w:rsidR="00206480" w:rsidRDefault="00206480" w:rsidP="00206480">
      <w:pPr>
        <w:jc w:val="center"/>
        <w:rPr>
          <w:b/>
          <w:lang w:val="kk-KZ"/>
        </w:rPr>
      </w:pPr>
    </w:p>
    <w:p w:rsidR="00206480" w:rsidRDefault="00206480" w:rsidP="00206480">
      <w:pPr>
        <w:jc w:val="center"/>
        <w:rPr>
          <w:b/>
          <w:lang w:val="kk-KZ"/>
        </w:rPr>
      </w:pPr>
    </w:p>
    <w:tbl>
      <w:tblPr>
        <w:tblW w:w="5000" w:type="pct"/>
        <w:tblLook w:val="04A0"/>
      </w:tblPr>
      <w:tblGrid>
        <w:gridCol w:w="4644"/>
        <w:gridCol w:w="4927"/>
      </w:tblGrid>
      <w:tr w:rsidR="00206480" w:rsidTr="00206480">
        <w:trPr>
          <w:trHeight w:val="1140"/>
        </w:trPr>
        <w:tc>
          <w:tcPr>
            <w:tcW w:w="2426" w:type="pct"/>
          </w:tcPr>
          <w:p w:rsidR="00206480" w:rsidRDefault="00206480">
            <w:pPr>
              <w:rPr>
                <w:lang w:val="kk-KZ"/>
              </w:rPr>
            </w:pPr>
            <w:r>
              <w:rPr>
                <w:lang w:val="kk-KZ"/>
              </w:rPr>
              <w:t xml:space="preserve"> </w:t>
            </w:r>
          </w:p>
          <w:p w:rsidR="00206480" w:rsidRDefault="00206480">
            <w:pPr>
              <w:rPr>
                <w:lang w:val="kk-KZ"/>
              </w:rPr>
            </w:pPr>
          </w:p>
          <w:p w:rsidR="00206480" w:rsidRDefault="00206480">
            <w:pPr>
              <w:rPr>
                <w:b/>
                <w:lang w:val="kk-KZ"/>
              </w:rPr>
            </w:pPr>
          </w:p>
        </w:tc>
        <w:tc>
          <w:tcPr>
            <w:tcW w:w="2574" w:type="pct"/>
            <w:hideMark/>
          </w:tcPr>
          <w:p w:rsidR="00206480" w:rsidRDefault="00206480">
            <w:pPr>
              <w:pStyle w:val="1"/>
              <w:jc w:val="left"/>
              <w:rPr>
                <w:b w:val="0"/>
                <w:sz w:val="24"/>
                <w:lang w:val="kk-KZ"/>
              </w:rPr>
            </w:pPr>
            <w:r>
              <w:rPr>
                <w:sz w:val="24"/>
                <w:lang w:val="kk-KZ"/>
              </w:rPr>
              <w:t>__________</w:t>
            </w:r>
            <w:r>
              <w:rPr>
                <w:b w:val="0"/>
                <w:sz w:val="24"/>
                <w:lang w:val="kk-KZ"/>
              </w:rPr>
              <w:t xml:space="preserve">____________ факультеті </w:t>
            </w:r>
          </w:p>
          <w:p w:rsidR="00206480" w:rsidRDefault="00206480">
            <w:pPr>
              <w:pStyle w:val="1"/>
              <w:jc w:val="left"/>
              <w:rPr>
                <w:b w:val="0"/>
                <w:sz w:val="24"/>
                <w:lang w:val="kk-KZ"/>
              </w:rPr>
            </w:pPr>
            <w:r>
              <w:rPr>
                <w:b w:val="0"/>
                <w:sz w:val="24"/>
                <w:lang w:val="kk-KZ"/>
              </w:rPr>
              <w:t xml:space="preserve">Ғылыми кеңесінінің мәжілісінде бекітілді </w:t>
            </w:r>
          </w:p>
          <w:p w:rsidR="00206480" w:rsidRDefault="00206480">
            <w:pPr>
              <w:rPr>
                <w:lang w:val="kk-KZ"/>
              </w:rPr>
            </w:pPr>
            <w:r>
              <w:rPr>
                <w:lang w:val="kk-KZ"/>
              </w:rPr>
              <w:t>№____хаттама  « ____»________ 2013  ж.</w:t>
            </w:r>
          </w:p>
          <w:p w:rsidR="00206480" w:rsidRDefault="00206480">
            <w:pPr>
              <w:pStyle w:val="7"/>
              <w:ind w:firstLine="0"/>
              <w:jc w:val="left"/>
              <w:rPr>
                <w:sz w:val="24"/>
                <w:lang w:val="kk-KZ"/>
              </w:rPr>
            </w:pPr>
            <w:r>
              <w:rPr>
                <w:b w:val="0"/>
                <w:sz w:val="24"/>
                <w:lang w:val="kk-KZ"/>
              </w:rPr>
              <w:t>Факультет деканы _____________Аты жөні</w:t>
            </w:r>
          </w:p>
        </w:tc>
      </w:tr>
    </w:tbl>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Default="00206480" w:rsidP="00206480">
      <w:pPr>
        <w:jc w:val="center"/>
        <w:rPr>
          <w:b/>
          <w:lang w:val="en-US"/>
        </w:rPr>
      </w:pPr>
    </w:p>
    <w:p w:rsidR="00206480" w:rsidRPr="00206480" w:rsidRDefault="00206480" w:rsidP="00206480">
      <w:pPr>
        <w:jc w:val="center"/>
        <w:rPr>
          <w:b/>
          <w:lang w:val="en-US"/>
        </w:rPr>
      </w:pPr>
      <w:r>
        <w:rPr>
          <w:lang w:val="kk-KZ"/>
        </w:rPr>
        <w:t>___________________________</w:t>
      </w:r>
      <w:r>
        <w:rPr>
          <w:b/>
          <w:lang w:val="kk-KZ"/>
        </w:rPr>
        <w:t xml:space="preserve"> «</w:t>
      </w:r>
      <w:r w:rsidRPr="00206480">
        <w:rPr>
          <w:lang w:val="en-US"/>
        </w:rPr>
        <w:t>5</w:t>
      </w:r>
      <w:r w:rsidRPr="00206480">
        <w:t>В</w:t>
      </w:r>
      <w:r w:rsidRPr="00206480">
        <w:rPr>
          <w:lang w:val="en-US"/>
        </w:rPr>
        <w:t>011700</w:t>
      </w:r>
      <w:r>
        <w:rPr>
          <w:b/>
          <w:lang w:val="kk-KZ"/>
        </w:rPr>
        <w:t xml:space="preserve"> – </w:t>
      </w:r>
      <w:r>
        <w:rPr>
          <w:u w:val="single"/>
          <w:lang w:val="kk-KZ"/>
        </w:rPr>
        <w:t>қазақ тілі мен әдебиеті</w:t>
      </w:r>
      <w:r>
        <w:rPr>
          <w:b/>
          <w:lang w:val="kk-KZ"/>
        </w:rPr>
        <w:t>» мамандығы бойынша білім беру бағдарламасы</w:t>
      </w:r>
    </w:p>
    <w:p w:rsidR="00206480" w:rsidRPr="00206480" w:rsidRDefault="00206480" w:rsidP="00206480">
      <w:pPr>
        <w:jc w:val="center"/>
        <w:rPr>
          <w:rFonts w:ascii="Kz Times New Roman" w:hAnsi="Kz Times New Roman"/>
          <w:b/>
          <w:lang w:val="en-US"/>
        </w:rPr>
      </w:pPr>
    </w:p>
    <w:p w:rsidR="00206480" w:rsidRDefault="00206480" w:rsidP="00206480">
      <w:pPr>
        <w:rPr>
          <w:b/>
          <w:lang w:val="kk-KZ"/>
        </w:rPr>
      </w:pPr>
      <w:r w:rsidRPr="00206480">
        <w:rPr>
          <w:sz w:val="28"/>
          <w:szCs w:val="28"/>
          <w:lang w:val="en-US"/>
        </w:rPr>
        <w:t xml:space="preserve">                         </w:t>
      </w:r>
      <w:r>
        <w:rPr>
          <w:b/>
          <w:lang w:val="kk-KZ"/>
        </w:rPr>
        <w:t xml:space="preserve">                             СИЛЛАБУС</w:t>
      </w:r>
    </w:p>
    <w:p w:rsidR="00206480" w:rsidRDefault="00206480" w:rsidP="00206480">
      <w:pPr>
        <w:jc w:val="center"/>
        <w:rPr>
          <w:b/>
          <w:lang w:val="kk-KZ"/>
        </w:rPr>
      </w:pPr>
    </w:p>
    <w:p w:rsidR="00206480" w:rsidRPr="00206480" w:rsidRDefault="00206480" w:rsidP="00206480">
      <w:pPr>
        <w:rPr>
          <w:b/>
          <w:lang w:val="kk-KZ"/>
        </w:rPr>
      </w:pPr>
      <w:r w:rsidRPr="00206480">
        <w:rPr>
          <w:b/>
          <w:lang w:val="kk-KZ"/>
        </w:rPr>
        <w:t xml:space="preserve">                                                           </w:t>
      </w:r>
      <w:r>
        <w:rPr>
          <w:b/>
          <w:lang w:val="kk-KZ"/>
        </w:rPr>
        <w:t>Модуль №</w:t>
      </w:r>
      <w:r w:rsidRPr="00206480">
        <w:rPr>
          <w:b/>
          <w:lang w:val="kk-KZ"/>
        </w:rPr>
        <w:t>3</w:t>
      </w:r>
    </w:p>
    <w:p w:rsidR="00206480" w:rsidRDefault="00206480" w:rsidP="00206480">
      <w:pPr>
        <w:pStyle w:val="3"/>
        <w:jc w:val="center"/>
        <w:rPr>
          <w:rFonts w:ascii="Times New Roman" w:hAnsi="Times New Roman"/>
          <w:b w:val="0"/>
          <w:sz w:val="28"/>
          <w:szCs w:val="28"/>
          <w:lang w:val="kk-KZ"/>
        </w:rPr>
      </w:pPr>
      <w:r>
        <w:rPr>
          <w:rFonts w:ascii="Times New Roman" w:hAnsi="Times New Roman"/>
          <w:sz w:val="28"/>
          <w:szCs w:val="28"/>
          <w:lang w:val="kk-KZ"/>
        </w:rPr>
        <w:t>Пәнің коды, аты</w:t>
      </w:r>
      <w:r>
        <w:rPr>
          <w:rFonts w:ascii="Times New Roman" w:hAnsi="Times New Roman"/>
          <w:b w:val="0"/>
          <w:sz w:val="28"/>
          <w:szCs w:val="28"/>
          <w:lang w:val="kk-KZ"/>
        </w:rPr>
        <w:t xml:space="preserve"> «Композиция және сюжет поэтикасы»</w:t>
      </w:r>
    </w:p>
    <w:p w:rsidR="00206480" w:rsidRDefault="00C6687B" w:rsidP="00206480">
      <w:pPr>
        <w:rPr>
          <w:lang w:val="kk-KZ"/>
        </w:rPr>
      </w:pPr>
      <w:r>
        <w:rPr>
          <w:lang w:val="kk-KZ"/>
        </w:rPr>
        <w:t xml:space="preserve"> 4 курс</w:t>
      </w:r>
      <w:r w:rsidR="00206480">
        <w:rPr>
          <w:lang w:val="kk-KZ"/>
        </w:rPr>
        <w:t>, қ/б, 7 семестрі (күзгі/көктемгі),  кредит саны 3, пәннің түрі (міндетті/</w:t>
      </w:r>
      <w:r w:rsidR="00206480">
        <w:rPr>
          <w:b/>
          <w:lang w:val="kk-KZ"/>
        </w:rPr>
        <w:t>таңдаулы)</w:t>
      </w:r>
      <w:r w:rsidR="00206480">
        <w:rPr>
          <w:lang w:val="kk-KZ"/>
        </w:rPr>
        <w:t xml:space="preserve"> </w:t>
      </w:r>
    </w:p>
    <w:p w:rsidR="00206480" w:rsidRDefault="00206480" w:rsidP="00206480">
      <w:pPr>
        <w:jc w:val="center"/>
        <w:rPr>
          <w:lang w:val="kk-KZ"/>
        </w:rPr>
      </w:pPr>
    </w:p>
    <w:p w:rsidR="00206480" w:rsidRDefault="00206480" w:rsidP="00206480">
      <w:pPr>
        <w:jc w:val="center"/>
        <w:rPr>
          <w:lang w:val="kk-KZ"/>
        </w:rPr>
      </w:pPr>
    </w:p>
    <w:p w:rsidR="00206480" w:rsidRDefault="00206480" w:rsidP="00206480">
      <w:pPr>
        <w:jc w:val="both"/>
        <w:rPr>
          <w:b/>
          <w:lang w:val="kk-KZ"/>
        </w:rPr>
      </w:pPr>
      <w:r>
        <w:rPr>
          <w:b/>
          <w:lang w:val="kk-KZ"/>
        </w:rPr>
        <w:t xml:space="preserve">Дәріскер: </w:t>
      </w:r>
      <w:r>
        <w:rPr>
          <w:rFonts w:ascii="Kz Times New Roman" w:hAnsi="Kz Times New Roman" w:cs="Kz Times New Roman"/>
          <w:color w:val="000000"/>
          <w:sz w:val="26"/>
          <w:lang w:val="kk-KZ"/>
        </w:rPr>
        <w:t>Әбдіқұлова Раушан Мәмиқызы</w:t>
      </w:r>
      <w:r>
        <w:rPr>
          <w:rStyle w:val="style1"/>
          <w:rFonts w:ascii="Kz Times New Roman" w:hAnsi="Kz Times New Roman" w:cs="Kz Times New Roman"/>
          <w:color w:val="000000"/>
          <w:sz w:val="26"/>
          <w:lang w:val="kk-KZ"/>
        </w:rPr>
        <w:t>, филология ғылымдарының кандидаты, әдебиет тарихы және теориясы кафедрасының доценті</w:t>
      </w:r>
      <w:r>
        <w:rPr>
          <w:rFonts w:ascii="Kz Times New Roman" w:hAnsi="Kz Times New Roman" w:cs="Kz Times New Roman"/>
          <w:color w:val="000000"/>
          <w:sz w:val="26"/>
          <w:lang w:val="kk-KZ"/>
        </w:rPr>
        <w:t xml:space="preserve">; </w:t>
      </w:r>
      <w:r>
        <w:rPr>
          <w:lang w:val="kk-KZ"/>
        </w:rPr>
        <w:t xml:space="preserve">жұмыс 3773331 13-25, үй 2569840, ұялы байланыс 87053308950(e-mail: </w:t>
      </w:r>
      <w:r w:rsidR="009204A1">
        <w:rPr>
          <w:lang w:val="kk-KZ"/>
        </w:rPr>
        <w:fldChar w:fldCharType="begin"/>
      </w:r>
      <w:r>
        <w:rPr>
          <w:lang w:val="kk-KZ"/>
        </w:rPr>
        <w:instrText xml:space="preserve"> HYPERLINK "mailto:rauabdi@)mail.ru" </w:instrText>
      </w:r>
      <w:r w:rsidR="009204A1">
        <w:rPr>
          <w:lang w:val="kk-KZ"/>
        </w:rPr>
        <w:fldChar w:fldCharType="separate"/>
      </w:r>
      <w:r>
        <w:rPr>
          <w:rStyle w:val="a3"/>
          <w:lang w:val="kk-KZ"/>
        </w:rPr>
        <w:t>rauabdi@)mail.ru</w:t>
      </w:r>
      <w:r w:rsidR="009204A1">
        <w:rPr>
          <w:lang w:val="kk-KZ"/>
        </w:rPr>
        <w:fldChar w:fldCharType="end"/>
      </w:r>
      <w:r>
        <w:rPr>
          <w:lang w:val="kk-KZ"/>
        </w:rPr>
        <w:t xml:space="preserve">, каб.325: </w:t>
      </w:r>
    </w:p>
    <w:p w:rsidR="00206480" w:rsidRDefault="00206480" w:rsidP="00206480">
      <w:pPr>
        <w:jc w:val="both"/>
        <w:rPr>
          <w:lang w:val="kk-KZ"/>
        </w:rPr>
      </w:pPr>
      <w:r>
        <w:rPr>
          <w:b/>
          <w:lang w:val="kk-KZ"/>
        </w:rPr>
        <w:t>Оқытушы (практикалық, семинар, зертханалық сабақтар):</w:t>
      </w:r>
      <w:r>
        <w:rPr>
          <w:lang w:val="kk-KZ"/>
        </w:rPr>
        <w:t xml:space="preserve"> </w:t>
      </w:r>
      <w:r>
        <w:rPr>
          <w:rFonts w:ascii="Kz Times New Roman" w:hAnsi="Kz Times New Roman" w:cs="Kz Times New Roman"/>
          <w:color w:val="000000"/>
          <w:sz w:val="26"/>
          <w:lang w:val="kk-KZ"/>
        </w:rPr>
        <w:t>Әбдіқұлова Раушан Мәмиқызы</w:t>
      </w:r>
      <w:r>
        <w:rPr>
          <w:rStyle w:val="style1"/>
          <w:rFonts w:ascii="Kz Times New Roman" w:hAnsi="Kz Times New Roman" w:cs="Kz Times New Roman"/>
          <w:color w:val="000000"/>
          <w:sz w:val="26"/>
          <w:lang w:val="kk-KZ"/>
        </w:rPr>
        <w:t>, филология ғылымдарының кандидаты, әдебиет тарихы және теориясы кафедрасының доценті</w:t>
      </w:r>
      <w:r>
        <w:rPr>
          <w:rFonts w:ascii="Kz Times New Roman" w:hAnsi="Kz Times New Roman" w:cs="Kz Times New Roman"/>
          <w:color w:val="000000"/>
          <w:sz w:val="26"/>
          <w:lang w:val="kk-KZ"/>
        </w:rPr>
        <w:t xml:space="preserve">; </w:t>
      </w:r>
      <w:r>
        <w:rPr>
          <w:lang w:val="kk-KZ"/>
        </w:rPr>
        <w:t xml:space="preserve">жұмыс 3773331 13-25, үй 2569840, ұялы байланыс 87053308950(e-mail: </w:t>
      </w:r>
      <w:r w:rsidR="009204A1">
        <w:rPr>
          <w:lang w:val="kk-KZ"/>
        </w:rPr>
        <w:fldChar w:fldCharType="begin"/>
      </w:r>
      <w:r>
        <w:rPr>
          <w:lang w:val="kk-KZ"/>
        </w:rPr>
        <w:instrText xml:space="preserve"> HYPERLINK "mailto:rauabdi@)mail.ru" </w:instrText>
      </w:r>
      <w:r w:rsidR="009204A1">
        <w:rPr>
          <w:lang w:val="kk-KZ"/>
        </w:rPr>
        <w:fldChar w:fldCharType="separate"/>
      </w:r>
      <w:r>
        <w:rPr>
          <w:rStyle w:val="a3"/>
          <w:lang w:val="kk-KZ"/>
        </w:rPr>
        <w:t>rauabdi@)mail.ru</w:t>
      </w:r>
      <w:r w:rsidR="009204A1">
        <w:rPr>
          <w:lang w:val="kk-KZ"/>
        </w:rPr>
        <w:fldChar w:fldCharType="end"/>
      </w:r>
      <w:r>
        <w:rPr>
          <w:lang w:val="kk-KZ"/>
        </w:rPr>
        <w:t xml:space="preserve">, каб.325 </w:t>
      </w:r>
    </w:p>
    <w:p w:rsidR="00861955" w:rsidRDefault="00206480" w:rsidP="00861955">
      <w:pPr>
        <w:jc w:val="both"/>
        <w:rPr>
          <w:lang w:val="kk-KZ"/>
        </w:rPr>
      </w:pPr>
      <w:r>
        <w:rPr>
          <w:b/>
          <w:bCs/>
          <w:lang w:val="kk-KZ"/>
        </w:rPr>
        <w:t>Мақсаты мен міндеттері</w:t>
      </w:r>
      <w:r w:rsidR="00861955">
        <w:rPr>
          <w:rFonts w:ascii="Kz Times New Roman" w:hAnsi="Kz Times New Roman" w:cs="Kz Times New Roman"/>
          <w:lang w:val="kk-KZ"/>
        </w:rPr>
        <w:t>:</w:t>
      </w:r>
      <w:r w:rsidR="007A15C0">
        <w:rPr>
          <w:lang w:val="kk-KZ"/>
        </w:rPr>
        <w:t>Теориялық тұжырымдардың қалыптасу</w:t>
      </w:r>
      <w:r w:rsidR="007A15C0">
        <w:rPr>
          <w:lang w:val="kk-KZ" w:eastAsia="ko-KR"/>
        </w:rPr>
        <w:t xml:space="preserve"> заңдылықтарын,</w:t>
      </w:r>
      <w:r w:rsidR="007A15C0">
        <w:rPr>
          <w:lang w:val="kk-KZ"/>
        </w:rPr>
        <w:t xml:space="preserve"> көркем шығарма  құрылымының өзіндік ерекшелігін, бүгінгі таңдағы әдебиеттану ғылымында көркем шығарманы талдаудың әдіснамасы мен әдістерін қарастырады. </w:t>
      </w:r>
      <w:r w:rsidR="007A15C0" w:rsidRPr="007A15C0">
        <w:rPr>
          <w:lang w:val="kk-KZ"/>
        </w:rPr>
        <w:t xml:space="preserve">Осы күнгі поэзиядағы тың ізденістер атап көрсетіледі. Көркем шығарма мәтінінің ішкі заңдылықтары,ауыз әдебиеті мен жазба әдебиетінің табиғатынан туатын өзіндік мүмкіншіліктері сарапталады.Қазақтың сөз өнеріне тән сипаттар терең де жан-жақты ашылады. Көркемдік, тіл ерекшеліктері, әдеби шығарманың идеялық-көркемдік бітім-сипаттарымен ұштастырыла қарастырылады. </w:t>
      </w:r>
    </w:p>
    <w:p w:rsidR="00861955" w:rsidRPr="007A15C0" w:rsidRDefault="00861955" w:rsidP="007A15C0">
      <w:pPr>
        <w:jc w:val="both"/>
        <w:rPr>
          <w:bCs/>
          <w:lang w:val="kk-KZ"/>
        </w:rPr>
      </w:pPr>
      <w:r>
        <w:rPr>
          <w:lang w:val="kk-KZ"/>
        </w:rPr>
        <w:t xml:space="preserve"> </w:t>
      </w:r>
      <w:r w:rsidR="00206480">
        <w:rPr>
          <w:b/>
          <w:lang w:val="kk-KZ"/>
        </w:rPr>
        <w:t>Мақсаты:</w:t>
      </w:r>
      <w:r w:rsidR="00206480">
        <w:rPr>
          <w:lang w:val="kk-KZ"/>
        </w:rPr>
        <w:t xml:space="preserve"> </w:t>
      </w:r>
      <w:r>
        <w:rPr>
          <w:lang w:val="kk-KZ"/>
        </w:rPr>
        <w:t xml:space="preserve">Студенттер бұл пәнді оқу арқылы шығарма мәтіні құрылымының заңдылықтарын, ұлттық сипаты мен ерекшеліктерін терең танып, көркем мәтін тілінің бейнелеу құралдарын, тәсілдерін жіктеп топтастыру шарттарымен танысып, сюжет пен композиция, мазмұн мен пішін, тек пен түр, әлем әдебиеті мен ұлттық әдебиеттің даму </w:t>
      </w:r>
      <w:r>
        <w:rPr>
          <w:lang w:val="kk-KZ"/>
        </w:rPr>
        <w:lastRenderedPageBreak/>
        <w:t>үрдістерін, көркемдік әдіс мәселелерін айқын тануға теориялық бағыт-бағдар алатын болады.</w:t>
      </w:r>
    </w:p>
    <w:p w:rsidR="00861955" w:rsidRDefault="00206480" w:rsidP="00861955">
      <w:pPr>
        <w:jc w:val="both"/>
        <w:rPr>
          <w:b/>
          <w:lang w:val="kk-KZ"/>
        </w:rPr>
      </w:pPr>
      <w:r>
        <w:rPr>
          <w:b/>
          <w:lang w:val="kk-KZ"/>
        </w:rPr>
        <w:t>Міндеттері:</w:t>
      </w:r>
      <w:r>
        <w:rPr>
          <w:lang w:val="kk-KZ"/>
        </w:rPr>
        <w:t xml:space="preserve"> </w:t>
      </w:r>
      <w:r w:rsidR="00861955">
        <w:rPr>
          <w:lang w:val="kk-KZ"/>
        </w:rPr>
        <w:t>Поэтика мәселесіне қатысты зерттеушілердің құнды пікірлерімен, маңызды еңбектермен кездеседі. Автор мен оқырман, автор бейнесі мәселелерін қарастырып, көркем мәтіндегі диалогтық формаларды терең талдау әдістерін жетілдіруге, әдебиет және миф, мифтік сана ұғымы, мәтін құраушының архаикалық қызметі мәселесі талдауға, проза теориясының негіздері: баяндау типтерін кеңінен саралап, түсіндіруге, әдебиеттің тектері мен түрлерін, тек пен түрдің шығу тарихын пайымдауға, эпос және лириканың, поэзия мен прозаның тарихи,типологиялық ара қатысы ашып талдауға, жанр идеясы және жанр қалыптастыру принциптері талқылауға, ә</w:t>
      </w:r>
      <w:r w:rsidR="00861955">
        <w:rPr>
          <w:bCs/>
          <w:lang w:val="kk-KZ"/>
        </w:rPr>
        <w:t>дебиеттану ғылымындағы жанр типологиясын  зерделеуге</w:t>
      </w:r>
      <w:r w:rsidR="00861955">
        <w:rPr>
          <w:lang w:val="kk-KZ"/>
        </w:rPr>
        <w:t xml:space="preserve"> мән беріледі. </w:t>
      </w:r>
    </w:p>
    <w:p w:rsidR="00206480" w:rsidRDefault="00206480" w:rsidP="00206480">
      <w:pPr>
        <w:jc w:val="both"/>
        <w:rPr>
          <w:lang w:val="kk-KZ"/>
        </w:rPr>
      </w:pPr>
      <w:r>
        <w:rPr>
          <w:b/>
          <w:lang w:val="kk-KZ"/>
        </w:rPr>
        <w:t xml:space="preserve">Құзыреттері (оқытудың нәтижелері): </w:t>
      </w:r>
      <w:r w:rsidR="007A15C0">
        <w:rPr>
          <w:lang w:val="kk-KZ"/>
        </w:rPr>
        <w:t>Көркем сөз шығармашылығының өзіндік болмысын, эстетикасы мен психологиясын, қоғамдық функциясын, мазмұнын талдаудың методологиясы мен методикасын меңгерту көзделеді.</w:t>
      </w:r>
      <w:r w:rsidR="007A15C0" w:rsidRPr="007A15C0">
        <w:rPr>
          <w:lang w:val="kk-KZ"/>
        </w:rPr>
        <w:t xml:space="preserve"> </w:t>
      </w:r>
      <w:r w:rsidR="007A15C0">
        <w:rPr>
          <w:lang w:val="kk-KZ"/>
        </w:rPr>
        <w:t xml:space="preserve">Болашақ мамандарға әдебиет  туралы теориялық ойлау негіздерін меңгертеді   және олардың көркем мәтінді талдау машығын жетілдіреді; </w:t>
      </w:r>
    </w:p>
    <w:p w:rsidR="00206480" w:rsidRDefault="00206480" w:rsidP="00206480">
      <w:pPr>
        <w:shd w:val="clear" w:color="auto" w:fill="FFFFFF"/>
        <w:autoSpaceDE w:val="0"/>
        <w:autoSpaceDN w:val="0"/>
        <w:adjustRightInd w:val="0"/>
        <w:jc w:val="both"/>
        <w:rPr>
          <w:b/>
          <w:sz w:val="22"/>
          <w:szCs w:val="22"/>
          <w:lang w:val="kk-KZ"/>
        </w:rPr>
      </w:pPr>
      <w:r>
        <w:rPr>
          <w:b/>
          <w:lang w:val="kk-KZ"/>
        </w:rPr>
        <w:t>Пререквизиттері:</w:t>
      </w:r>
      <w:r>
        <w:rPr>
          <w:b/>
          <w:sz w:val="22"/>
          <w:szCs w:val="22"/>
          <w:lang w:val="kk-KZ"/>
        </w:rPr>
        <w:t xml:space="preserve"> </w:t>
      </w:r>
      <w:r w:rsidR="00861955">
        <w:rPr>
          <w:lang w:val="kk-KZ"/>
        </w:rPr>
        <w:t>әдебиеттануға кіріспе, әдебиет тарихы.</w:t>
      </w:r>
      <w:r w:rsidR="00861955">
        <w:rPr>
          <w:rFonts w:ascii="Kz Times New Roman" w:hAnsi="Kz Times New Roman" w:cs="Kz Times New Roman"/>
          <w:lang w:val="kk-KZ"/>
        </w:rPr>
        <w:t xml:space="preserve"> (бұрынғы пәндер): тарих, философия, логика, психология, әдебиет теориясы,  фольклористика.</w:t>
      </w:r>
    </w:p>
    <w:p w:rsidR="00206480" w:rsidRDefault="00206480" w:rsidP="00206480">
      <w:pPr>
        <w:tabs>
          <w:tab w:val="left" w:pos="540"/>
        </w:tabs>
        <w:jc w:val="both"/>
        <w:rPr>
          <w:lang w:val="kk-KZ"/>
        </w:rPr>
      </w:pPr>
      <w:r>
        <w:rPr>
          <w:b/>
          <w:lang w:val="kk-KZ"/>
        </w:rPr>
        <w:t>Постреквизиттері:</w:t>
      </w:r>
      <w:r>
        <w:rPr>
          <w:lang w:val="kk-KZ"/>
        </w:rPr>
        <w:t xml:space="preserve"> </w:t>
      </w:r>
      <w:r w:rsidR="00861955">
        <w:rPr>
          <w:lang w:val="kk-KZ"/>
        </w:rPr>
        <w:t xml:space="preserve">әдебиет теориясы, </w:t>
      </w:r>
      <w:r w:rsidR="00861955">
        <w:rPr>
          <w:rFonts w:ascii="Kz Times New Roman" w:hAnsi="Kz Times New Roman" w:cs="Kz Times New Roman"/>
          <w:lang w:val="kk-KZ"/>
        </w:rPr>
        <w:t>риторика, музыка, лингвистика, текстология т. б.</w:t>
      </w:r>
    </w:p>
    <w:p w:rsidR="00206480" w:rsidRDefault="00206480" w:rsidP="00206480">
      <w:pPr>
        <w:jc w:val="center"/>
        <w:rPr>
          <w:b/>
          <w:lang w:val="kk-KZ"/>
        </w:rPr>
      </w:pPr>
    </w:p>
    <w:p w:rsidR="00206480" w:rsidRDefault="00206480" w:rsidP="00206480">
      <w:pPr>
        <w:rPr>
          <w:b/>
        </w:rPr>
      </w:pPr>
      <w:r w:rsidRPr="00206480">
        <w:rPr>
          <w:b/>
          <w:lang w:val="kk-KZ"/>
        </w:rPr>
        <w:t xml:space="preserve">                                    </w:t>
      </w:r>
      <w:r>
        <w:rPr>
          <w:b/>
          <w:lang w:val="kk-KZ"/>
        </w:rPr>
        <w:t>ПӘННІҢ ҚҰРЫЛЫМЫ МЕН МАЗМҰНЫ</w:t>
      </w:r>
    </w:p>
    <w:p w:rsidR="00206480" w:rsidRDefault="00206480" w:rsidP="0020648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5656"/>
        <w:gridCol w:w="6"/>
        <w:gridCol w:w="1001"/>
        <w:gridCol w:w="1800"/>
      </w:tblGrid>
      <w:tr w:rsidR="00206480" w:rsidTr="00206480">
        <w:tc>
          <w:tcPr>
            <w:tcW w:w="58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Апта</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Сағат саны</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 xml:space="preserve">Бағасы </w:t>
            </w:r>
          </w:p>
        </w:tc>
      </w:tr>
      <w:tr w:rsidR="00206480" w:rsidTr="00206480">
        <w:tc>
          <w:tcPr>
            <w:tcW w:w="5000" w:type="pct"/>
            <w:gridSpan w:val="5"/>
            <w:tcBorders>
              <w:top w:val="single" w:sz="4" w:space="0" w:color="auto"/>
              <w:left w:val="single" w:sz="4" w:space="0" w:color="auto"/>
              <w:bottom w:val="single" w:sz="4" w:space="0" w:color="auto"/>
              <w:right w:val="single" w:sz="4" w:space="0" w:color="auto"/>
            </w:tcBorders>
          </w:tcPr>
          <w:p w:rsidR="00206480" w:rsidRPr="001C2418" w:rsidRDefault="00206480">
            <w:pPr>
              <w:rPr>
                <w:lang w:val="kk-KZ"/>
              </w:rPr>
            </w:pPr>
            <w:r>
              <w:rPr>
                <w:b/>
                <w:lang w:val="kk-KZ"/>
              </w:rPr>
              <w:t xml:space="preserve">1 Модуль  </w:t>
            </w:r>
            <w:r>
              <w:rPr>
                <w:bCs/>
                <w:lang w:val="kk-KZ"/>
              </w:rPr>
              <w:t xml:space="preserve"> </w:t>
            </w:r>
            <w:r w:rsidR="001C2418">
              <w:rPr>
                <w:bCs/>
                <w:lang w:val="kk-KZ"/>
              </w:rPr>
              <w:t>Көркем шығарма құрылымы</w:t>
            </w:r>
          </w:p>
          <w:p w:rsidR="00206480" w:rsidRDefault="00206480">
            <w:pPr>
              <w:jc w:val="center"/>
              <w:rPr>
                <w:b/>
                <w:lang w:val="kk-KZ"/>
              </w:rPr>
            </w:pPr>
          </w:p>
        </w:tc>
      </w:tr>
      <w:tr w:rsidR="00206480" w:rsidRPr="001C2418" w:rsidTr="00206480">
        <w:trPr>
          <w:trHeight w:val="344"/>
        </w:trPr>
        <w:tc>
          <w:tcPr>
            <w:tcW w:w="580" w:type="pct"/>
            <w:vMerge w:val="restar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r>
              <w:rPr>
                <w:lang w:val="kk-KZ"/>
              </w:rPr>
              <w:t>1</w:t>
            </w:r>
          </w:p>
          <w:p w:rsidR="00206480" w:rsidRDefault="00206480">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396898" w:rsidP="008B3957">
            <w:pPr>
              <w:pStyle w:val="a6"/>
              <w:numPr>
                <w:ilvl w:val="0"/>
                <w:numId w:val="1"/>
              </w:numPr>
              <w:rPr>
                <w:rFonts w:ascii="Kz Times New Roman" w:hAnsi="Kz Times New Roman" w:cs="Kz Times New Roman"/>
                <w:bCs/>
                <w:color w:val="000000"/>
                <w:lang w:val="kk-KZ"/>
              </w:rPr>
            </w:pPr>
            <w:r>
              <w:rPr>
                <w:rFonts w:ascii="Kz Times New Roman" w:hAnsi="Kz Times New Roman" w:cs="Kz Times New Roman"/>
                <w:bCs/>
                <w:color w:val="000000"/>
                <w:lang w:val="kk-KZ"/>
              </w:rPr>
              <w:t>Мазмұн мен пішін</w:t>
            </w:r>
            <w:r w:rsidR="001C2418">
              <w:rPr>
                <w:rFonts w:ascii="Kz Times New Roman" w:hAnsi="Kz Times New Roman" w:cs="Kz Times New Roman"/>
                <w:bCs/>
                <w:color w:val="000000"/>
                <w:lang w:val="kk-KZ"/>
              </w:rPr>
              <w:t>.</w:t>
            </w:r>
            <w:r>
              <w:rPr>
                <w:rFonts w:ascii="Kz Times New Roman" w:hAnsi="Kz Times New Roman" w:cs="Kz Times New Roman"/>
                <w:bCs/>
                <w:color w:val="000000"/>
                <w:lang w:val="kk-KZ"/>
              </w:rPr>
              <w:t xml:space="preserve"> Формалистердің пікірі.</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1</w:t>
            </w:r>
          </w:p>
        </w:tc>
      </w:tr>
      <w:tr w:rsidR="00206480" w:rsidRPr="001C2418" w:rsidTr="0020648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1C2418" w:rsidP="008B3957">
            <w:pPr>
              <w:pStyle w:val="a6"/>
              <w:numPr>
                <w:ilvl w:val="0"/>
                <w:numId w:val="2"/>
              </w:numPr>
              <w:rPr>
                <w:rFonts w:ascii="Kz Times New Roman" w:hAnsi="Kz Times New Roman" w:cs="Kz Times New Roman"/>
                <w:bCs/>
                <w:color w:val="000000"/>
                <w:lang w:val="kk-KZ"/>
              </w:rPr>
            </w:pPr>
            <w:r>
              <w:rPr>
                <w:lang w:val="kk-KZ"/>
              </w:rPr>
              <w:t>Сюжет пен фабула композициясы.</w:t>
            </w:r>
            <w:r w:rsidR="00A16073">
              <w:rPr>
                <w:lang w:val="kk-KZ"/>
              </w:rPr>
              <w:t xml:space="preserve"> В. Я. Пропптың «Морфология сказки» еңбегінің маңызы.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10</w:t>
            </w:r>
          </w:p>
        </w:tc>
      </w:tr>
      <w:tr w:rsidR="00206480" w:rsidRPr="001C2418" w:rsidTr="00206480">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rsidP="00396898">
            <w:pPr>
              <w:pStyle w:val="a8"/>
              <w:spacing w:after="200" w:line="276" w:lineRule="auto"/>
              <w:ind w:left="0"/>
              <w:rPr>
                <w:lang w:val="kk-KZ"/>
              </w:rPr>
            </w:pPr>
            <w:r>
              <w:rPr>
                <w:lang w:val="kk-KZ"/>
              </w:rPr>
              <w:t>1.С</w:t>
            </w:r>
            <w:r w:rsidR="001C2418">
              <w:rPr>
                <w:lang w:val="kk-KZ"/>
              </w:rPr>
              <w:t xml:space="preserve">ОӨЖ . </w:t>
            </w:r>
            <w:r w:rsidR="00396898">
              <w:rPr>
                <w:rFonts w:ascii="Kz Times New Roman" w:hAnsi="Kz Times New Roman" w:cs="Kz Times New Roman"/>
                <w:bCs/>
                <w:color w:val="000000"/>
                <w:lang w:val="kk-KZ"/>
              </w:rPr>
              <w:t>Сыртқы композиция.</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3</w:t>
            </w:r>
          </w:p>
        </w:tc>
      </w:tr>
      <w:tr w:rsidR="00206480" w:rsidRPr="001C2418" w:rsidTr="00206480">
        <w:trPr>
          <w:trHeight w:val="257"/>
        </w:trPr>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both"/>
              <w:rPr>
                <w:lang w:val="kk-KZ"/>
              </w:rPr>
            </w:pPr>
            <w:r>
              <w:rPr>
                <w:lang w:val="kk-KZ"/>
              </w:rPr>
              <w:t xml:space="preserve"> 2 Дәріс. </w:t>
            </w:r>
            <w:r w:rsidR="00E85527">
              <w:rPr>
                <w:lang w:val="kk-KZ"/>
              </w:rPr>
              <w:t>Шығармадағы көркем кеңістік.</w:t>
            </w:r>
            <w:r w:rsidR="001C2418">
              <w:rPr>
                <w:rFonts w:ascii="Kz Times New Roman" w:hAnsi="Kz Times New Roman" w:cs="Kz Times New Roman"/>
                <w:bCs/>
                <w:color w:val="000000"/>
                <w:lang w:val="kk-KZ"/>
              </w:rPr>
              <w:t>Көркем уақыт.</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1</w:t>
            </w:r>
          </w:p>
        </w:tc>
      </w:tr>
      <w:tr w:rsidR="00206480" w:rsidRPr="001C2418" w:rsidTr="0020648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both"/>
              <w:rPr>
                <w:lang w:val="kk-KZ"/>
              </w:rPr>
            </w:pPr>
            <w:r>
              <w:rPr>
                <w:lang w:val="kk-KZ"/>
              </w:rPr>
              <w:t xml:space="preserve">2. </w:t>
            </w:r>
            <w:r w:rsidR="001C2418">
              <w:rPr>
                <w:lang w:val="kk-KZ"/>
              </w:rPr>
              <w:t>Мекеншақ әдебиеттану категориясы.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10</w:t>
            </w:r>
          </w:p>
        </w:tc>
      </w:tr>
      <w:tr w:rsidR="00206480" w:rsidRPr="001C2418" w:rsidTr="00206480">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rsidP="00E85527">
            <w:pPr>
              <w:rPr>
                <w:lang w:val="kk-KZ"/>
              </w:rPr>
            </w:pPr>
            <w:r>
              <w:rPr>
                <w:lang w:val="kk-KZ"/>
              </w:rPr>
              <w:t>2. СОӨЖ</w:t>
            </w:r>
            <w:r w:rsidR="00396898">
              <w:rPr>
                <w:lang w:val="kk-KZ"/>
              </w:rPr>
              <w:t xml:space="preserve"> </w:t>
            </w:r>
            <w:r w:rsidR="00E85527">
              <w:rPr>
                <w:rFonts w:ascii="Kz Times New Roman" w:hAnsi="Kz Times New Roman" w:cs="Kz Times New Roman"/>
                <w:bCs/>
                <w:lang w:val="kk-KZ"/>
              </w:rPr>
              <w:t>Фолклордағы сюжетік уақыт.</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1C2418" w:rsidRDefault="00206480">
            <w:pPr>
              <w:jc w:val="center"/>
              <w:rPr>
                <w:lang w:val="kk-KZ"/>
              </w:rPr>
            </w:pPr>
            <w:r w:rsidRPr="001C2418">
              <w:rPr>
                <w:lang w:val="kk-KZ"/>
              </w:rPr>
              <w:t>3</w:t>
            </w:r>
          </w:p>
        </w:tc>
      </w:tr>
      <w:tr w:rsidR="00206480" w:rsidRPr="00555038" w:rsidTr="00206480">
        <w:trPr>
          <w:trHeight w:val="242"/>
        </w:trPr>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3</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color w:val="000000"/>
                <w:lang w:val="kk-KZ"/>
              </w:rPr>
            </w:pPr>
            <w:r>
              <w:rPr>
                <w:lang w:val="kk-KZ"/>
              </w:rPr>
              <w:t xml:space="preserve">3 дәріс. </w:t>
            </w:r>
            <w:r w:rsidR="00555038">
              <w:rPr>
                <w:lang w:val="kk-KZ"/>
              </w:rPr>
              <w:t>Баяндау композициясы. Нарратив.</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555038" w:rsidRDefault="00206480">
            <w:pPr>
              <w:jc w:val="center"/>
              <w:rPr>
                <w:lang w:val="kk-KZ"/>
              </w:rPr>
            </w:pPr>
            <w:r w:rsidRPr="00555038">
              <w:rPr>
                <w:lang w:val="kk-KZ"/>
              </w:rPr>
              <w:t>1</w:t>
            </w:r>
          </w:p>
        </w:tc>
      </w:tr>
      <w:tr w:rsidR="00206480" w:rsidRPr="00555038" w:rsidTr="0020648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555038">
            <w:pPr>
              <w:pStyle w:val="a6"/>
              <w:ind w:left="0"/>
              <w:rPr>
                <w:rFonts w:ascii="Kz Times New Roman" w:hAnsi="Kz Times New Roman" w:cs="Kz Times New Roman"/>
                <w:color w:val="000000"/>
                <w:lang w:val="kk-KZ"/>
              </w:rPr>
            </w:pPr>
            <w:r>
              <w:rPr>
                <w:lang w:val="kk-KZ"/>
              </w:rPr>
              <w:t xml:space="preserve"> 3 Көркем шығарма құрылымындағы автор және кейіпкер.</w:t>
            </w:r>
            <w:r w:rsidR="00B208BA">
              <w:rPr>
                <w:lang w:val="kk-KZ"/>
              </w:rPr>
              <w:t xml:space="preserve"> </w:t>
            </w:r>
          </w:p>
          <w:p w:rsidR="00206480" w:rsidRDefault="00206480">
            <w:pPr>
              <w:jc w:val="both"/>
              <w:rPr>
                <w:u w:val="single"/>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555038" w:rsidRDefault="00206480">
            <w:pPr>
              <w:jc w:val="center"/>
              <w:rPr>
                <w:lang w:val="kk-KZ"/>
              </w:rPr>
            </w:pPr>
            <w:r w:rsidRPr="00555038">
              <w:rPr>
                <w:lang w:val="kk-KZ"/>
              </w:rPr>
              <w:t>10</w:t>
            </w:r>
          </w:p>
        </w:tc>
      </w:tr>
      <w:tr w:rsidR="00206480" w:rsidTr="0020648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555038">
            <w:pPr>
              <w:rPr>
                <w:lang w:val="kk-KZ"/>
              </w:rPr>
            </w:pPr>
            <w:r>
              <w:rPr>
                <w:lang w:val="kk-KZ"/>
              </w:rPr>
              <w:t xml:space="preserve">3. СОӨЖ. </w:t>
            </w:r>
            <w:r w:rsidR="00206480">
              <w:rPr>
                <w:lang w:val="kk-KZ"/>
              </w:rPr>
              <w:t xml:space="preserve"> </w:t>
            </w:r>
            <w:r>
              <w:rPr>
                <w:lang w:val="kk-KZ"/>
              </w:rPr>
              <w:t>Көркем шығарма рецепциясы.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en-US"/>
              </w:rPr>
            </w:pPr>
            <w:r>
              <w:rPr>
                <w:lang w:val="en-US"/>
              </w:rPr>
              <w:t>3</w:t>
            </w:r>
          </w:p>
        </w:tc>
      </w:tr>
      <w:tr w:rsidR="00206480" w:rsidTr="00206480">
        <w:trPr>
          <w:trHeight w:val="297"/>
        </w:trPr>
        <w:tc>
          <w:tcPr>
            <w:tcW w:w="5000" w:type="pct"/>
            <w:gridSpan w:val="5"/>
            <w:tcBorders>
              <w:top w:val="single" w:sz="4" w:space="0" w:color="auto"/>
              <w:left w:val="single" w:sz="4" w:space="0" w:color="auto"/>
              <w:bottom w:val="single" w:sz="4" w:space="0" w:color="auto"/>
              <w:right w:val="single" w:sz="4" w:space="0" w:color="auto"/>
            </w:tcBorders>
          </w:tcPr>
          <w:p w:rsidR="00206480" w:rsidRDefault="00206480" w:rsidP="008B3957">
            <w:pPr>
              <w:numPr>
                <w:ilvl w:val="0"/>
                <w:numId w:val="3"/>
              </w:numPr>
              <w:jc w:val="both"/>
              <w:rPr>
                <w:lang w:val="kk-KZ"/>
              </w:rPr>
            </w:pPr>
            <w:r>
              <w:rPr>
                <w:b/>
                <w:highlight w:val="yellow"/>
                <w:lang w:val="kk-KZ"/>
              </w:rPr>
              <w:t xml:space="preserve">2 Модуль </w:t>
            </w:r>
            <w:r w:rsidR="00555038">
              <w:rPr>
                <w:lang w:val="kk-KZ"/>
              </w:rPr>
              <w:t>Шығарманың көркемдік әлемі</w:t>
            </w:r>
            <w:r>
              <w:rPr>
                <w:lang w:val="kk-KZ"/>
              </w:rPr>
              <w:t xml:space="preserve"> </w:t>
            </w:r>
          </w:p>
          <w:p w:rsidR="00206480" w:rsidRDefault="00206480">
            <w:pPr>
              <w:pStyle w:val="a6"/>
              <w:ind w:left="0"/>
              <w:rPr>
                <w:bCs/>
              </w:rPr>
            </w:pPr>
          </w:p>
          <w:p w:rsidR="00206480" w:rsidRDefault="00206480">
            <w:pPr>
              <w:jc w:val="center"/>
              <w:rPr>
                <w:lang w:val="kk-KZ"/>
              </w:rPr>
            </w:pPr>
          </w:p>
        </w:tc>
      </w:tr>
      <w:tr w:rsidR="00206480" w:rsidRPr="00B208BA" w:rsidTr="00206480">
        <w:tc>
          <w:tcPr>
            <w:tcW w:w="580" w:type="pct"/>
            <w:vMerge w:val="restar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p w:rsidR="00206480" w:rsidRDefault="00206480">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color w:val="000000"/>
                <w:lang w:val="kk-KZ"/>
              </w:rPr>
            </w:pPr>
            <w:r>
              <w:rPr>
                <w:lang w:val="kk-KZ"/>
              </w:rPr>
              <w:t xml:space="preserve">4. Дәріс. </w:t>
            </w:r>
            <w:r w:rsidR="00555038">
              <w:rPr>
                <w:rFonts w:ascii="Kz Times New Roman" w:hAnsi="Kz Times New Roman" w:cs="Kz Times New Roman"/>
                <w:bCs/>
                <w:color w:val="000000"/>
                <w:lang w:val="kk-KZ"/>
              </w:rPr>
              <w:t>Кейіпкер әлемі</w:t>
            </w:r>
            <w:r w:rsidR="00B208BA">
              <w:rPr>
                <w:rFonts w:ascii="Kz Times New Roman" w:hAnsi="Kz Times New Roman" w:cs="Kz Times New Roman"/>
                <w:bCs/>
                <w:color w:val="000000"/>
                <w:lang w:val="kk-KZ"/>
              </w:rPr>
              <w:t>.</w:t>
            </w:r>
            <w:r w:rsidR="00B208BA">
              <w:rPr>
                <w:lang w:val="kk-KZ"/>
              </w:rPr>
              <w:t xml:space="preserve"> Образдар жүйесі.</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B208BA" w:rsidRDefault="00206480">
            <w:pPr>
              <w:jc w:val="center"/>
              <w:rPr>
                <w:lang w:val="kk-KZ"/>
              </w:rPr>
            </w:pPr>
            <w:r w:rsidRPr="00B208BA">
              <w:rPr>
                <w:lang w:val="kk-KZ"/>
              </w:rPr>
              <w:t>1</w:t>
            </w:r>
          </w:p>
        </w:tc>
      </w:tr>
      <w:tr w:rsidR="00206480" w:rsidRPr="00B208BA" w:rsidTr="0020648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555038">
            <w:pPr>
              <w:pStyle w:val="a6"/>
              <w:ind w:left="0"/>
              <w:rPr>
                <w:rFonts w:ascii="Kz Times New Roman" w:hAnsi="Kz Times New Roman" w:cs="Kz Times New Roman"/>
                <w:color w:val="000000"/>
                <w:lang w:val="kk-KZ"/>
              </w:rPr>
            </w:pPr>
            <w:r>
              <w:rPr>
                <w:lang w:val="kk-KZ"/>
              </w:rPr>
              <w:t>4. Психологизм</w:t>
            </w:r>
          </w:p>
          <w:p w:rsidR="00206480" w:rsidRDefault="00206480">
            <w:pPr>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B208BA" w:rsidRDefault="00206480">
            <w:pPr>
              <w:jc w:val="center"/>
              <w:rPr>
                <w:lang w:val="kk-KZ"/>
              </w:rPr>
            </w:pPr>
            <w:r w:rsidRPr="00B208BA">
              <w:rPr>
                <w:lang w:val="kk-KZ"/>
              </w:rPr>
              <w:t>10</w:t>
            </w:r>
          </w:p>
        </w:tc>
      </w:tr>
      <w:tr w:rsidR="00206480" w:rsidRPr="00B208BA" w:rsidTr="0020648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4. СОӨЖ.</w:t>
            </w:r>
            <w:r>
              <w:rPr>
                <w:bCs/>
                <w:lang w:val="kk-KZ"/>
              </w:rPr>
              <w:t xml:space="preserve"> </w:t>
            </w:r>
            <w:r w:rsidR="00555038">
              <w:rPr>
                <w:bCs/>
                <w:lang w:val="kk-KZ"/>
              </w:rPr>
              <w:t>Диалог және монолог</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B208BA" w:rsidRDefault="00206480">
            <w:pPr>
              <w:jc w:val="center"/>
              <w:rPr>
                <w:lang w:val="kk-KZ"/>
              </w:rPr>
            </w:pPr>
            <w:r w:rsidRPr="00B208BA">
              <w:rPr>
                <w:lang w:val="kk-KZ"/>
              </w:rPr>
              <w:t>3</w:t>
            </w:r>
          </w:p>
        </w:tc>
      </w:tr>
      <w:tr w:rsidR="00206480" w:rsidRPr="00555038" w:rsidTr="00206480">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lastRenderedPageBreak/>
              <w:t>5</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color w:val="000000"/>
                <w:lang w:val="kk-KZ"/>
              </w:rPr>
            </w:pPr>
            <w:r>
              <w:rPr>
                <w:lang w:val="kk-KZ"/>
              </w:rPr>
              <w:t xml:space="preserve">5. Дәріс. </w:t>
            </w:r>
            <w:r w:rsidR="00555038">
              <w:rPr>
                <w:rFonts w:ascii="Kz Times New Roman" w:hAnsi="Kz Times New Roman" w:cs="Kz Times New Roman"/>
                <w:bCs/>
                <w:color w:val="000000"/>
                <w:lang w:val="kk-KZ"/>
              </w:rPr>
              <w:t>Портрет. Пейзаж.</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555038" w:rsidRDefault="00206480">
            <w:pPr>
              <w:jc w:val="center"/>
              <w:rPr>
                <w:lang w:val="kk-KZ"/>
              </w:rPr>
            </w:pPr>
            <w:r w:rsidRPr="00555038">
              <w:rPr>
                <w:lang w:val="kk-KZ"/>
              </w:rPr>
              <w:t>1</w:t>
            </w:r>
          </w:p>
        </w:tc>
      </w:tr>
      <w:tr w:rsidR="00206480" w:rsidRPr="00555038"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206480">
            <w:pPr>
              <w:pStyle w:val="a6"/>
              <w:ind w:left="0"/>
              <w:rPr>
                <w:rFonts w:ascii="Kz Times New Roman" w:hAnsi="Kz Times New Roman" w:cs="Kz Times New Roman"/>
                <w:color w:val="000000"/>
                <w:lang w:val="kk-KZ"/>
              </w:rPr>
            </w:pPr>
            <w:r w:rsidRPr="00555038">
              <w:rPr>
                <w:lang w:val="kk-KZ"/>
              </w:rPr>
              <w:t>5</w:t>
            </w:r>
            <w:r w:rsidR="00555038">
              <w:rPr>
                <w:lang w:val="kk-KZ"/>
              </w:rPr>
              <w:t>.Зат.</w:t>
            </w:r>
          </w:p>
          <w:p w:rsidR="00206480" w:rsidRDefault="00206480">
            <w:pPr>
              <w:pStyle w:val="a6"/>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555038" w:rsidRDefault="00206480">
            <w:pPr>
              <w:jc w:val="center"/>
              <w:rPr>
                <w:lang w:val="kk-KZ"/>
              </w:rPr>
            </w:pPr>
            <w:r w:rsidRPr="00555038">
              <w:rPr>
                <w:lang w:val="kk-KZ"/>
              </w:rPr>
              <w:t>10</w:t>
            </w:r>
          </w:p>
        </w:tc>
      </w:tr>
      <w:tr w:rsidR="00206480" w:rsidRPr="00555038" w:rsidTr="00206480">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 xml:space="preserve">5.СОӨЖ. </w:t>
            </w:r>
            <w:r w:rsidR="00555038">
              <w:rPr>
                <w:bCs/>
                <w:lang w:val="kk-KZ"/>
              </w:rPr>
              <w:t>Көркем тіл. Стилистика.</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555038" w:rsidRDefault="00206480">
            <w:pPr>
              <w:jc w:val="center"/>
              <w:rPr>
                <w:lang w:val="kk-KZ"/>
              </w:rPr>
            </w:pPr>
            <w:r w:rsidRPr="00555038">
              <w:rPr>
                <w:lang w:val="kk-KZ"/>
              </w:rPr>
              <w:t>3</w:t>
            </w:r>
          </w:p>
        </w:tc>
      </w:tr>
      <w:tr w:rsidR="00206480" w:rsidRPr="004B61C3" w:rsidTr="00206480">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6</w:t>
            </w: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4B61C3">
            <w:pPr>
              <w:pStyle w:val="a6"/>
              <w:ind w:left="0"/>
              <w:rPr>
                <w:rFonts w:ascii="Kz Times New Roman" w:hAnsi="Kz Times New Roman" w:cs="Kz Times New Roman"/>
                <w:color w:val="000000"/>
                <w:lang w:val="kk-KZ"/>
              </w:rPr>
            </w:pPr>
            <w:r>
              <w:rPr>
                <w:lang w:val="kk-KZ"/>
              </w:rPr>
              <w:t>6. Дәріс. Мәтін туралы түсінік.</w:t>
            </w:r>
            <w:r w:rsidR="00206480">
              <w:rPr>
                <w:rFonts w:ascii="Kz Times New Roman" w:hAnsi="Kz Times New Roman" w:cs="Kz Times New Roman"/>
                <w:bCs/>
                <w:lang w:val="kk-KZ"/>
              </w:rPr>
              <w:t xml:space="preserve"> </w:t>
            </w:r>
          </w:p>
          <w:p w:rsidR="00206480" w:rsidRDefault="00206480">
            <w:pPr>
              <w:jc w:val="both"/>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4B61C3" w:rsidRDefault="00206480">
            <w:pPr>
              <w:jc w:val="center"/>
              <w:rPr>
                <w:caps/>
                <w:lang w:val="kk-KZ"/>
              </w:rPr>
            </w:pPr>
            <w:r w:rsidRPr="004B61C3">
              <w:rPr>
                <w:caps/>
                <w:lang w:val="kk-KZ"/>
              </w:rPr>
              <w:t>1</w:t>
            </w:r>
          </w:p>
        </w:tc>
      </w:tr>
      <w:tr w:rsidR="00206480" w:rsidRPr="004B61C3"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4B61C3">
            <w:pPr>
              <w:pStyle w:val="a6"/>
              <w:ind w:left="0"/>
              <w:rPr>
                <w:rFonts w:ascii="Kz Times New Roman" w:hAnsi="Kz Times New Roman" w:cs="Kz Times New Roman"/>
                <w:bCs/>
                <w:lang w:val="kk-KZ"/>
              </w:rPr>
            </w:pPr>
            <w:r>
              <w:rPr>
                <w:lang w:val="kk-KZ"/>
              </w:rPr>
              <w:t>6. Практикалық сабақ.</w:t>
            </w:r>
            <w:r w:rsidR="00206480">
              <w:rPr>
                <w:rFonts w:ascii="Kz Times New Roman" w:hAnsi="Kz Times New Roman" w:cs="Kz Times New Roman"/>
                <w:bCs/>
                <w:lang w:val="kk-KZ"/>
              </w:rPr>
              <w:t xml:space="preserve"> </w:t>
            </w:r>
            <w:r>
              <w:rPr>
                <w:rFonts w:ascii="Kz Times New Roman" w:hAnsi="Kz Times New Roman" w:cs="Kz Times New Roman"/>
                <w:bCs/>
                <w:lang w:val="kk-KZ"/>
              </w:rPr>
              <w:t>Реминисценция. Интертекст. Бөгде сөз. Ортақ төл сөз.</w:t>
            </w:r>
          </w:p>
          <w:p w:rsidR="00206480" w:rsidRDefault="00206480">
            <w:pPr>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4B61C3" w:rsidRDefault="00206480">
            <w:pPr>
              <w:jc w:val="center"/>
              <w:rPr>
                <w:caps/>
                <w:lang w:val="kk-KZ"/>
              </w:rPr>
            </w:pPr>
            <w:r w:rsidRPr="004B61C3">
              <w:rPr>
                <w:caps/>
                <w:lang w:val="kk-KZ"/>
              </w:rPr>
              <w:t>10</w:t>
            </w:r>
          </w:p>
        </w:tc>
      </w:tr>
      <w:tr w:rsidR="00206480" w:rsidRPr="004B61C3" w:rsidTr="0020648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 xml:space="preserve">6. </w:t>
            </w:r>
            <w:r w:rsidR="004B61C3">
              <w:rPr>
                <w:bCs/>
                <w:lang w:val="kk-KZ"/>
              </w:rPr>
              <w:t xml:space="preserve">Эстетикалық әсер және қайталаулар. </w:t>
            </w:r>
            <w:r>
              <w:rPr>
                <w:lang w:val="kk-KZ"/>
              </w:rPr>
              <w:t xml:space="preserve"> </w:t>
            </w:r>
            <w:r w:rsidR="00194F22">
              <w:rPr>
                <w:lang w:val="kk-KZ"/>
              </w:rPr>
              <w:t>Жасыру мен тану тәсілдері. Ой астары.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4B61C3" w:rsidRDefault="00206480">
            <w:pPr>
              <w:jc w:val="center"/>
              <w:rPr>
                <w:caps/>
                <w:lang w:val="kk-KZ"/>
              </w:rPr>
            </w:pPr>
            <w:r w:rsidRPr="004B61C3">
              <w:rPr>
                <w:caps/>
                <w:lang w:val="kk-KZ"/>
              </w:rPr>
              <w:t>3</w:t>
            </w:r>
          </w:p>
        </w:tc>
      </w:tr>
      <w:tr w:rsidR="00206480" w:rsidRPr="004B61C3" w:rsidTr="00206480">
        <w:tc>
          <w:tcPr>
            <w:tcW w:w="580" w:type="pct"/>
            <w:vMerge w:val="restar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r>
              <w:rPr>
                <w:lang w:val="kk-KZ"/>
              </w:rPr>
              <w:t>7</w:t>
            </w:r>
          </w:p>
          <w:p w:rsidR="00206480" w:rsidRDefault="00206480">
            <w:pPr>
              <w:jc w:val="cente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206480">
            <w:pPr>
              <w:pStyle w:val="a6"/>
              <w:ind w:left="0"/>
              <w:rPr>
                <w:rFonts w:ascii="Kz Times New Roman" w:hAnsi="Kz Times New Roman" w:cs="Kz Times New Roman"/>
                <w:bCs/>
                <w:lang w:val="kk-KZ"/>
              </w:rPr>
            </w:pPr>
            <w:r>
              <w:rPr>
                <w:lang w:val="kk-KZ"/>
              </w:rPr>
              <w:t xml:space="preserve">7. Дәріс. </w:t>
            </w:r>
            <w:r w:rsidR="004B61C3">
              <w:rPr>
                <w:rFonts w:ascii="Kz Times New Roman" w:hAnsi="Kz Times New Roman" w:cs="Kz Times New Roman"/>
                <w:bCs/>
                <w:lang w:val="kk-KZ"/>
              </w:rPr>
              <w:t>Мотив.</w:t>
            </w:r>
            <w:r>
              <w:rPr>
                <w:rFonts w:ascii="Kz Times New Roman" w:hAnsi="Kz Times New Roman" w:cs="Kz Times New Roman"/>
                <w:bCs/>
                <w:lang w:val="kk-KZ"/>
              </w:rPr>
              <w:t xml:space="preserve"> </w:t>
            </w:r>
          </w:p>
          <w:p w:rsidR="00206480" w:rsidRDefault="00206480">
            <w:pPr>
              <w:jc w:val="both"/>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Pr="004B61C3" w:rsidRDefault="00206480">
            <w:pPr>
              <w:jc w:val="center"/>
              <w:rPr>
                <w:caps/>
                <w:lang w:val="kk-KZ"/>
              </w:rPr>
            </w:pPr>
            <w:r w:rsidRPr="004B61C3">
              <w:rPr>
                <w:caps/>
                <w:lang w:val="kk-KZ"/>
              </w:rPr>
              <w:t>1</w:t>
            </w:r>
          </w:p>
        </w:tc>
      </w:tr>
      <w:tr w:rsidR="00206480" w:rsidRPr="004B61C3"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206480">
            <w:pPr>
              <w:pStyle w:val="a6"/>
              <w:ind w:left="0"/>
              <w:rPr>
                <w:rFonts w:ascii="Kz Times New Roman" w:hAnsi="Kz Times New Roman" w:cs="Kz Times New Roman"/>
                <w:bCs/>
                <w:lang w:val="kk-KZ"/>
              </w:rPr>
            </w:pPr>
            <w:r>
              <w:rPr>
                <w:lang w:val="kk-KZ"/>
              </w:rPr>
              <w:t xml:space="preserve">7. Практикалық </w:t>
            </w:r>
            <w:r w:rsidR="004B61C3">
              <w:rPr>
                <w:lang w:val="kk-KZ"/>
              </w:rPr>
              <w:t xml:space="preserve">сабақ. </w:t>
            </w:r>
            <w:r w:rsidR="00194F22">
              <w:rPr>
                <w:lang w:val="kk-KZ"/>
              </w:rPr>
              <w:t>А.Н. Веселовский. Сюжет және мотив.</w:t>
            </w:r>
          </w:p>
          <w:p w:rsidR="00206480" w:rsidRDefault="00206480">
            <w:pPr>
              <w:jc w:val="both"/>
              <w:rPr>
                <w:u w:val="single"/>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Pr="004B61C3" w:rsidRDefault="00206480">
            <w:pPr>
              <w:jc w:val="center"/>
              <w:rPr>
                <w:caps/>
                <w:lang w:val="kk-KZ"/>
              </w:rPr>
            </w:pPr>
            <w:r w:rsidRPr="004B61C3">
              <w:rPr>
                <w:caps/>
                <w:lang w:val="kk-KZ"/>
              </w:rPr>
              <w:t>10</w:t>
            </w:r>
          </w:p>
        </w:tc>
      </w:tr>
      <w:tr w:rsidR="00206480" w:rsidRPr="004B61C3"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7. СОӨЖ.</w:t>
            </w:r>
            <w:r>
              <w:rPr>
                <w:bCs/>
                <w:lang w:val="kk-KZ"/>
              </w:rPr>
              <w:t xml:space="preserve"> </w:t>
            </w:r>
            <w:r w:rsidR="004B61C3">
              <w:rPr>
                <w:lang w:val="kk-KZ"/>
              </w:rPr>
              <w:t>Монтаж.</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sidRPr="004B61C3">
              <w:rPr>
                <w:caps/>
                <w:lang w:val="kk-KZ"/>
              </w:rPr>
              <w:t>5</w:t>
            </w:r>
          </w:p>
        </w:tc>
      </w:tr>
      <w:tr w:rsidR="00206480" w:rsidRPr="004B61C3"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206480">
            <w:pPr>
              <w:rPr>
                <w:lang w:val="kk-KZ"/>
              </w:rPr>
            </w:pP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tc>
        <w:tc>
          <w:tcPr>
            <w:tcW w:w="940" w:type="pct"/>
            <w:tcBorders>
              <w:top w:val="single" w:sz="4" w:space="0" w:color="auto"/>
              <w:left w:val="single" w:sz="4" w:space="0" w:color="auto"/>
              <w:bottom w:val="single" w:sz="4" w:space="0" w:color="auto"/>
              <w:right w:val="single" w:sz="4" w:space="0" w:color="auto"/>
            </w:tcBorders>
          </w:tcPr>
          <w:p w:rsidR="00206480" w:rsidRDefault="00206480">
            <w:pPr>
              <w:jc w:val="center"/>
              <w:rPr>
                <w:caps/>
                <w:lang w:val="kk-KZ"/>
              </w:rPr>
            </w:pPr>
          </w:p>
        </w:tc>
      </w:tr>
      <w:tr w:rsidR="00206480" w:rsidRPr="004B61C3"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b/>
                <w:caps/>
                <w:lang w:val="kk-KZ"/>
              </w:rPr>
            </w:pPr>
            <w:r>
              <w:rPr>
                <w:b/>
                <w:caps/>
                <w:lang w:val="kk-KZ"/>
              </w:rPr>
              <w:t>100</w:t>
            </w:r>
          </w:p>
        </w:tc>
      </w:tr>
      <w:tr w:rsidR="00206480" w:rsidTr="00206480">
        <w:tc>
          <w:tcPr>
            <w:tcW w:w="5000" w:type="pct"/>
            <w:gridSpan w:val="5"/>
            <w:tcBorders>
              <w:top w:val="single" w:sz="4" w:space="0" w:color="auto"/>
              <w:left w:val="single" w:sz="4" w:space="0" w:color="auto"/>
              <w:bottom w:val="single" w:sz="4" w:space="0" w:color="auto"/>
              <w:right w:val="single" w:sz="4" w:space="0" w:color="auto"/>
            </w:tcBorders>
            <w:vAlign w:val="center"/>
          </w:tcPr>
          <w:p w:rsidR="00206480" w:rsidRDefault="00206480">
            <w:pPr>
              <w:jc w:val="center"/>
              <w:rPr>
                <w:caps/>
                <w:lang w:val="kk-KZ"/>
              </w:rPr>
            </w:pPr>
          </w:p>
          <w:p w:rsidR="00206480" w:rsidRDefault="00206480">
            <w:pPr>
              <w:jc w:val="center"/>
              <w:rPr>
                <w:caps/>
                <w:lang w:val="kk-KZ"/>
              </w:rPr>
            </w:pPr>
          </w:p>
          <w:p w:rsidR="00206480" w:rsidRDefault="00206480">
            <w:pPr>
              <w:jc w:val="center"/>
              <w:rPr>
                <w:caps/>
                <w:lang w:val="kk-KZ"/>
              </w:rPr>
            </w:pPr>
          </w:p>
          <w:p w:rsidR="00206480" w:rsidRDefault="00206480">
            <w:pPr>
              <w:jc w:val="center"/>
              <w:rPr>
                <w:caps/>
                <w:lang w:val="kk-KZ"/>
              </w:rPr>
            </w:pPr>
          </w:p>
          <w:p w:rsidR="00206480" w:rsidRDefault="00206480">
            <w:pPr>
              <w:pStyle w:val="a6"/>
              <w:ind w:left="0"/>
              <w:rPr>
                <w:lang w:val="kk-KZ"/>
              </w:rPr>
            </w:pPr>
            <w:r>
              <w:rPr>
                <w:b/>
                <w:caps/>
                <w:highlight w:val="yellow"/>
                <w:lang w:val="kk-KZ"/>
              </w:rPr>
              <w:t xml:space="preserve">3 </w:t>
            </w:r>
            <w:r>
              <w:rPr>
                <w:b/>
                <w:highlight w:val="yellow"/>
                <w:lang w:val="kk-KZ"/>
              </w:rPr>
              <w:t xml:space="preserve">Модуль </w:t>
            </w:r>
            <w:r w:rsidR="004B61C3">
              <w:rPr>
                <w:lang w:val="kk-KZ"/>
              </w:rPr>
              <w:t xml:space="preserve"> </w:t>
            </w:r>
            <w:r w:rsidR="00FC4D98">
              <w:rPr>
                <w:lang w:val="kk-KZ"/>
              </w:rPr>
              <w:t>Жанр. Сюжет және композиция.</w:t>
            </w:r>
          </w:p>
          <w:p w:rsidR="00206480" w:rsidRDefault="00206480">
            <w:pPr>
              <w:jc w:val="center"/>
              <w:rPr>
                <w:b/>
                <w:caps/>
                <w:lang w:val="kk-KZ"/>
              </w:rPr>
            </w:pPr>
          </w:p>
        </w:tc>
      </w:tr>
      <w:tr w:rsidR="00206480" w:rsidRPr="00FC4D98" w:rsidTr="00206480">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8</w:t>
            </w:r>
          </w:p>
        </w:tc>
        <w:tc>
          <w:tcPr>
            <w:tcW w:w="2957" w:type="pct"/>
            <w:gridSpan w:val="2"/>
            <w:tcBorders>
              <w:top w:val="single" w:sz="4" w:space="0" w:color="auto"/>
              <w:left w:val="single" w:sz="4" w:space="0" w:color="auto"/>
              <w:bottom w:val="single" w:sz="4" w:space="0" w:color="auto"/>
              <w:right w:val="single" w:sz="4" w:space="0" w:color="auto"/>
            </w:tcBorders>
          </w:tcPr>
          <w:p w:rsidR="00206480" w:rsidRDefault="00206480">
            <w:pPr>
              <w:pStyle w:val="a6"/>
              <w:ind w:left="0"/>
              <w:rPr>
                <w:rFonts w:ascii="Kz Times New Roman" w:hAnsi="Kz Times New Roman" w:cs="Kz Times New Roman"/>
                <w:bCs/>
                <w:lang w:val="kk-KZ"/>
              </w:rPr>
            </w:pPr>
            <w:r>
              <w:rPr>
                <w:lang w:val="kk-KZ"/>
              </w:rPr>
              <w:t xml:space="preserve">8. Дәріс. </w:t>
            </w:r>
            <w:r w:rsidR="00FC4D98">
              <w:rPr>
                <w:lang w:val="kk-KZ"/>
              </w:rPr>
              <w:t>Образдар жүйесі.</w:t>
            </w:r>
            <w:r>
              <w:rPr>
                <w:rFonts w:ascii="Kz Times New Roman" w:hAnsi="Kz Times New Roman" w:cs="Kz Times New Roman"/>
                <w:bCs/>
                <w:lang w:val="kk-KZ"/>
              </w:rPr>
              <w:t xml:space="preserve"> </w:t>
            </w:r>
          </w:p>
          <w:p w:rsidR="00206480" w:rsidRDefault="00206480">
            <w:pPr>
              <w:jc w:val="both"/>
              <w:rPr>
                <w:lang w:val="kk-KZ"/>
              </w:rPr>
            </w:pP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1</w:t>
            </w:r>
          </w:p>
        </w:tc>
      </w:tr>
      <w:tr w:rsidR="00206480" w:rsidRPr="00FC4D98"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bCs/>
                <w:lang w:val="kk-KZ"/>
              </w:rPr>
            </w:pPr>
            <w:r>
              <w:rPr>
                <w:lang w:val="kk-KZ"/>
              </w:rPr>
              <w:t xml:space="preserve">8. Практикалық сабақ. </w:t>
            </w:r>
            <w:r w:rsidR="00FC4D98">
              <w:rPr>
                <w:rFonts w:ascii="Kz Times New Roman" w:hAnsi="Kz Times New Roman" w:cs="Kz Times New Roman"/>
                <w:bCs/>
                <w:lang w:val="kk-KZ"/>
              </w:rPr>
              <w:t>Идея және образ.</w:t>
            </w:r>
            <w:r>
              <w:rPr>
                <w:rFonts w:ascii="Kz Times New Roman" w:hAnsi="Kz Times New Roman" w:cs="Kz Times New Roman"/>
                <w:bCs/>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7</w:t>
            </w:r>
          </w:p>
        </w:tc>
      </w:tr>
      <w:tr w:rsidR="00206480" w:rsidRPr="00FC4D98" w:rsidTr="00206480">
        <w:tc>
          <w:tcPr>
            <w:tcW w:w="580" w:type="pct"/>
            <w:tcBorders>
              <w:top w:val="single" w:sz="4" w:space="0" w:color="auto"/>
              <w:left w:val="single" w:sz="4" w:space="0" w:color="auto"/>
              <w:bottom w:val="single" w:sz="4" w:space="0" w:color="auto"/>
              <w:right w:val="single" w:sz="4" w:space="0" w:color="auto"/>
            </w:tcBorders>
            <w:vAlign w:val="center"/>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8. СОӨЖ.</w:t>
            </w:r>
            <w:r w:rsidR="00FC4D98">
              <w:rPr>
                <w:lang w:val="kk-KZ"/>
              </w:rPr>
              <w:t xml:space="preserve"> С. Мұқановтың </w:t>
            </w:r>
            <w:r w:rsidR="00FC4D98">
              <w:rPr>
                <w:bCs/>
                <w:lang w:val="kk-KZ"/>
              </w:rPr>
              <w:t xml:space="preserve"> «Мөлдір махаббат» романындағы көлденең сюжет.</w:t>
            </w:r>
            <w:r>
              <w:rPr>
                <w:bCs/>
                <w:lang w:val="kk-KZ"/>
              </w:rPr>
              <w:t xml:space="preserve"> </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4</w:t>
            </w:r>
          </w:p>
        </w:tc>
      </w:tr>
      <w:tr w:rsidR="00206480" w:rsidTr="00206480">
        <w:tc>
          <w:tcPr>
            <w:tcW w:w="580" w:type="pct"/>
            <w:vMerge w:val="restar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p w:rsidR="00206480" w:rsidRDefault="00206480">
            <w:pPr>
              <w:rPr>
                <w:lang w:val="kk-KZ"/>
              </w:rPr>
            </w:pPr>
            <w:r>
              <w:rPr>
                <w:lang w:val="kk-KZ"/>
              </w:rPr>
              <w:t xml:space="preserve">       9</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rsidP="00E85527">
            <w:pPr>
              <w:pStyle w:val="a6"/>
              <w:ind w:left="0"/>
              <w:rPr>
                <w:rFonts w:ascii="Kz Times New Roman" w:hAnsi="Kz Times New Roman" w:cs="Kz Times New Roman"/>
                <w:bCs/>
                <w:lang w:val="kk-KZ"/>
              </w:rPr>
            </w:pPr>
            <w:r>
              <w:rPr>
                <w:lang w:val="kk-KZ"/>
              </w:rPr>
              <w:t xml:space="preserve">9. Дәріс. </w:t>
            </w:r>
            <w:r w:rsidR="001B2F8A">
              <w:rPr>
                <w:lang w:val="kk-KZ"/>
              </w:rPr>
              <w:t>Алғашқы қазақ романдарының сюжеттік желісі.</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1</w:t>
            </w:r>
          </w:p>
        </w:tc>
      </w:tr>
      <w:tr w:rsidR="00206480" w:rsidRPr="001B2F8A" w:rsidTr="00206480">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bCs/>
                <w:lang w:val="kk-KZ"/>
              </w:rPr>
            </w:pPr>
            <w:r>
              <w:rPr>
                <w:lang w:val="kk-KZ"/>
              </w:rPr>
              <w:t xml:space="preserve">9. Практикалық сабақ. </w:t>
            </w:r>
            <w:r w:rsidR="001B2F8A">
              <w:rPr>
                <w:rFonts w:ascii="Kz Times New Roman" w:hAnsi="Kz Times New Roman" w:cs="Kz Times New Roman"/>
                <w:bCs/>
                <w:lang w:val="kk-KZ"/>
              </w:rPr>
              <w:t>«Қалың мал», «Ақбілек» романдарының композициясы.</w:t>
            </w:r>
            <w:r>
              <w:rPr>
                <w:rFonts w:ascii="Kz Times New Roman" w:hAnsi="Kz Times New Roman" w:cs="Kz Times New Roman"/>
                <w:bCs/>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7</w:t>
            </w:r>
          </w:p>
        </w:tc>
      </w:tr>
      <w:tr w:rsidR="00206480" w:rsidRPr="001B2F8A"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9. СОӨЖ.</w:t>
            </w:r>
            <w:r w:rsidR="001B2F8A">
              <w:rPr>
                <w:bCs/>
                <w:lang w:val="kk-KZ"/>
              </w:rPr>
              <w:t xml:space="preserve"> Психологиялық роман табиғаты.</w:t>
            </w:r>
            <w:r>
              <w:rPr>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4</w:t>
            </w:r>
          </w:p>
        </w:tc>
      </w:tr>
      <w:tr w:rsidR="00206480" w:rsidRPr="001B2F8A" w:rsidTr="00206480">
        <w:trPr>
          <w:trHeight w:val="285"/>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206480" w:rsidRDefault="00206480">
            <w:pPr>
              <w:jc w:val="center"/>
              <w:rPr>
                <w:caps/>
                <w:lang w:val="kk-KZ"/>
              </w:rPr>
            </w:pPr>
            <w:r>
              <w:rPr>
                <w:caps/>
                <w:lang w:val="kk-KZ"/>
              </w:rPr>
              <w:t>10</w:t>
            </w:r>
          </w:p>
          <w:p w:rsidR="00206480" w:rsidRDefault="00206480">
            <w:pPr>
              <w:jc w:val="cente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caps/>
                <w:lang w:val="kk-KZ"/>
              </w:rPr>
              <w:t xml:space="preserve">10. Дәріс. </w:t>
            </w:r>
            <w:r w:rsidR="001B2F8A">
              <w:rPr>
                <w:rFonts w:ascii="Kz Times New Roman" w:hAnsi="Kz Times New Roman" w:cs="Kz Times New Roman"/>
                <w:bCs/>
                <w:lang w:val="kk-KZ"/>
              </w:rPr>
              <w:t>«Абай жолы» романының сюжетикасы.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1</w:t>
            </w:r>
          </w:p>
        </w:tc>
      </w:tr>
      <w:tr w:rsidR="00206480" w:rsidTr="00206480">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10. Практикалық сабақ. </w:t>
            </w:r>
            <w:r>
              <w:rPr>
                <w:rFonts w:ascii="Kz Times New Roman" w:hAnsi="Kz Times New Roman" w:cs="Kz Times New Roman"/>
                <w:bCs/>
                <w:lang w:val="kk-KZ"/>
              </w:rPr>
              <w:t>Жанр, стиль, тіл мәселелері</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7</w:t>
            </w:r>
          </w:p>
        </w:tc>
      </w:tr>
      <w:tr w:rsidR="00206480" w:rsidRPr="001B2F8A" w:rsidTr="00206480">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r>
              <w:rPr>
                <w:lang w:val="kk-KZ"/>
              </w:rPr>
              <w:t>10. СОӨЖ</w:t>
            </w:r>
            <w:r w:rsidR="001B2F8A">
              <w:rPr>
                <w:bCs/>
                <w:lang w:val="kk-KZ"/>
              </w:rPr>
              <w:t xml:space="preserve">  Образ және характер.</w:t>
            </w:r>
            <w:r>
              <w:rPr>
                <w:lang w:val="kk-KZ"/>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4</w:t>
            </w:r>
          </w:p>
        </w:tc>
      </w:tr>
      <w:tr w:rsidR="00206480" w:rsidRPr="001B2F8A" w:rsidTr="00206480">
        <w:trPr>
          <w:trHeight w:val="21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206480" w:rsidRDefault="00206480">
            <w:pPr>
              <w:jc w:val="center"/>
              <w:rPr>
                <w:caps/>
                <w:lang w:val="kk-KZ"/>
              </w:rPr>
            </w:pPr>
          </w:p>
          <w:p w:rsidR="00206480" w:rsidRDefault="00206480">
            <w:pPr>
              <w:jc w:val="center"/>
              <w:rPr>
                <w:caps/>
                <w:lang w:val="kk-KZ"/>
              </w:rPr>
            </w:pPr>
            <w:r>
              <w:rPr>
                <w:caps/>
                <w:lang w:val="kk-KZ"/>
              </w:rPr>
              <w:t>11</w:t>
            </w:r>
          </w:p>
          <w:p w:rsidR="00206480" w:rsidRDefault="00206480">
            <w:pPr>
              <w:jc w:val="cente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11.Дәріс. </w:t>
            </w:r>
            <w:r w:rsidR="001B2F8A">
              <w:rPr>
                <w:rFonts w:ascii="Kz Times New Roman" w:hAnsi="Kz Times New Roman" w:cs="Kz Times New Roman"/>
                <w:bCs/>
                <w:lang w:val="kk-KZ"/>
              </w:rPr>
              <w:t>Қазақ әңгімелеріндегі тартыс табиғаты.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1</w:t>
            </w:r>
          </w:p>
        </w:tc>
      </w:tr>
      <w:tr w:rsidR="00206480" w:rsidRPr="001B2F8A" w:rsidTr="0020648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11.Практикалық сабақ. </w:t>
            </w:r>
            <w:r w:rsidR="001B2F8A">
              <w:rPr>
                <w:rFonts w:ascii="Kz Times New Roman" w:hAnsi="Kz Times New Roman" w:cs="Kz Times New Roman"/>
                <w:bCs/>
                <w:lang w:val="kk-KZ"/>
              </w:rPr>
              <w:t>Ғ. Мүсіреповтің «Ер ана» әңгімесіндегі экспозиция мен диспозиция.</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7</w:t>
            </w:r>
          </w:p>
        </w:tc>
      </w:tr>
      <w:tr w:rsidR="00206480" w:rsidRPr="001B2F8A" w:rsidTr="0020648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Pr="001B2F8A" w:rsidRDefault="00206480">
            <w:pPr>
              <w:rPr>
                <w:caps/>
                <w:lang w:val="kk-KZ"/>
              </w:rPr>
            </w:pPr>
            <w:r>
              <w:rPr>
                <w:lang w:val="kk-KZ"/>
              </w:rPr>
              <w:t>11.СОӨЖ.</w:t>
            </w:r>
            <w:r w:rsidR="003F0D9C">
              <w:rPr>
                <w:bCs/>
                <w:lang w:val="kk-KZ"/>
              </w:rPr>
              <w:t xml:space="preserve"> Қазақ әңгімелеріндегі лиризм</w:t>
            </w:r>
            <w:r>
              <w:rPr>
                <w:lang w:val="kk-KZ"/>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4</w:t>
            </w:r>
          </w:p>
        </w:tc>
      </w:tr>
      <w:tr w:rsidR="00206480" w:rsidRPr="001B2F8A" w:rsidTr="00206480">
        <w:trPr>
          <w:trHeight w:val="270"/>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206480" w:rsidRPr="001B2F8A" w:rsidRDefault="00206480">
            <w:pPr>
              <w:jc w:val="center"/>
              <w:rPr>
                <w:caps/>
                <w:lang w:val="kk-KZ"/>
              </w:rPr>
            </w:pPr>
          </w:p>
          <w:p w:rsidR="00206480" w:rsidRPr="001B2F8A" w:rsidRDefault="00206480">
            <w:pPr>
              <w:jc w:val="center"/>
              <w:rPr>
                <w:caps/>
                <w:lang w:val="kk-KZ"/>
              </w:rPr>
            </w:pPr>
            <w:r w:rsidRPr="001B2F8A">
              <w:rPr>
                <w:caps/>
                <w:lang w:val="kk-KZ"/>
              </w:rPr>
              <w:t>12</w:t>
            </w:r>
          </w:p>
          <w:p w:rsidR="00206480" w:rsidRPr="001B2F8A" w:rsidRDefault="00206480">
            <w:pPr>
              <w:jc w:val="cente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lastRenderedPageBreak/>
              <w:t xml:space="preserve">12.Дәріс. </w:t>
            </w:r>
            <w:r w:rsidR="003F0D9C">
              <w:rPr>
                <w:lang w:val="kk-KZ"/>
              </w:rPr>
              <w:t>Кейіпкер және предметтік бейнелеу жүйесі.</w:t>
            </w:r>
          </w:p>
        </w:tc>
        <w:tc>
          <w:tcPr>
            <w:tcW w:w="526" w:type="pct"/>
            <w:gridSpan w:val="2"/>
            <w:tcBorders>
              <w:top w:val="single" w:sz="4" w:space="0" w:color="auto"/>
              <w:left w:val="single" w:sz="4" w:space="0" w:color="auto"/>
              <w:bottom w:val="single" w:sz="4" w:space="0" w:color="auto"/>
              <w:right w:val="single" w:sz="4" w:space="0" w:color="auto"/>
            </w:tcBorders>
          </w:tcPr>
          <w:p w:rsidR="00206480" w:rsidRDefault="00206480">
            <w:pPr>
              <w:jc w:val="center"/>
              <w:rPr>
                <w:lang w:val="kk-KZ"/>
              </w:rPr>
            </w:pPr>
          </w:p>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1</w:t>
            </w:r>
          </w:p>
        </w:tc>
      </w:tr>
      <w:tr w:rsidR="00206480" w:rsidRPr="003F0D9C" w:rsidTr="0020648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Pr="001B2F8A"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12. Практикалық саба</w:t>
            </w:r>
            <w:r w:rsidR="003F0D9C">
              <w:rPr>
                <w:lang w:val="kk-KZ"/>
              </w:rPr>
              <w:t>қ. Бейнелеу предметтерінің композициясы.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7</w:t>
            </w:r>
          </w:p>
        </w:tc>
      </w:tr>
      <w:tr w:rsidR="00206480" w:rsidRPr="003F0D9C" w:rsidTr="0020648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Pr="003F0D9C" w:rsidRDefault="00206480">
            <w:pPr>
              <w:rPr>
                <w:caps/>
                <w:lang w:val="kk-KZ"/>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Pr="003F0D9C" w:rsidRDefault="00206480">
            <w:pPr>
              <w:rPr>
                <w:caps/>
                <w:lang w:val="kk-KZ"/>
              </w:rPr>
            </w:pPr>
            <w:r>
              <w:rPr>
                <w:lang w:val="kk-KZ"/>
              </w:rPr>
              <w:t>12. СОӨЖ.</w:t>
            </w:r>
            <w:r w:rsidR="00500CB8">
              <w:rPr>
                <w:bCs/>
                <w:lang w:val="kk-KZ"/>
              </w:rPr>
              <w:t xml:space="preserve"> </w:t>
            </w:r>
            <w:r>
              <w:rPr>
                <w:bCs/>
                <w:lang w:val="kk-KZ"/>
              </w:rPr>
              <w:t xml:space="preserve">. </w:t>
            </w:r>
            <w:r>
              <w:rPr>
                <w:lang w:val="kk-KZ"/>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4</w:t>
            </w:r>
          </w:p>
        </w:tc>
      </w:tr>
      <w:tr w:rsidR="00206480" w:rsidTr="00206480">
        <w:trPr>
          <w:trHeight w:val="255"/>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206480" w:rsidRPr="003F0D9C" w:rsidRDefault="00206480">
            <w:pPr>
              <w:rPr>
                <w:caps/>
                <w:lang w:val="kk-KZ"/>
              </w:rPr>
            </w:pPr>
            <w:r w:rsidRPr="003F0D9C">
              <w:rPr>
                <w:caps/>
                <w:lang w:val="kk-KZ"/>
              </w:rPr>
              <w:t xml:space="preserve">     13</w:t>
            </w: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13. Дәріс </w:t>
            </w:r>
            <w:r w:rsidR="00500CB8">
              <w:rPr>
                <w:rFonts w:ascii="Kz Times New Roman" w:hAnsi="Kz Times New Roman" w:cs="Kz Times New Roman"/>
                <w:bCs/>
                <w:lang w:val="kk-KZ"/>
              </w:rPr>
              <w:t>Мемуарлық шығармалардың сюжеті мен композициясы.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1</w:t>
            </w:r>
          </w:p>
        </w:tc>
      </w:tr>
      <w:tr w:rsidR="00206480" w:rsidRPr="00500CB8" w:rsidTr="00206480">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13. Практикалық сабақ. </w:t>
            </w:r>
            <w:r w:rsidR="00500CB8">
              <w:rPr>
                <w:lang w:val="kk-KZ"/>
              </w:rPr>
              <w:t>Ғ. Мұстафиннің «Көз көрген» романының жаңа қырлары.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7</w:t>
            </w:r>
          </w:p>
        </w:tc>
      </w:tr>
      <w:tr w:rsidR="00206480" w:rsidRPr="00500CB8" w:rsidTr="00206480">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en-US"/>
              </w:rPr>
            </w:pPr>
            <w:r>
              <w:rPr>
                <w:lang w:val="kk-KZ"/>
              </w:rPr>
              <w:t>13. СОӨЖ</w:t>
            </w:r>
            <w:r w:rsidR="00500CB8">
              <w:rPr>
                <w:bCs/>
                <w:lang w:val="kk-KZ"/>
              </w:rPr>
              <w:t xml:space="preserve"> Романның композициялық ерекшеліктері</w:t>
            </w:r>
            <w:r>
              <w:rPr>
                <w:bCs/>
                <w:lang w:val="kk-KZ"/>
              </w:rPr>
              <w:t>.</w:t>
            </w:r>
            <w:r>
              <w:rPr>
                <w:lang w:val="kk-KZ"/>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4</w:t>
            </w:r>
          </w:p>
        </w:tc>
      </w:tr>
      <w:tr w:rsidR="00206480" w:rsidRPr="001F4038" w:rsidTr="00206480">
        <w:trPr>
          <w:trHeight w:val="120"/>
        </w:trPr>
        <w:tc>
          <w:tcPr>
            <w:tcW w:w="580" w:type="pct"/>
            <w:vMerge w:val="restar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en-US"/>
              </w:rPr>
            </w:pPr>
            <w:r>
              <w:rPr>
                <w:caps/>
                <w:lang w:val="en-US"/>
              </w:rPr>
              <w:t>14</w:t>
            </w: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14. Дәріс. </w:t>
            </w:r>
            <w:r w:rsidR="001F4038">
              <w:rPr>
                <w:rFonts w:ascii="Kz Times New Roman" w:hAnsi="Kz Times New Roman" w:cs="Kz Times New Roman"/>
                <w:bCs/>
                <w:lang w:val="kk-KZ"/>
              </w:rPr>
              <w:t>Б. Майлин шеберлігі.</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1</w:t>
            </w:r>
          </w:p>
        </w:tc>
      </w:tr>
      <w:tr w:rsidR="00206480" w:rsidRPr="001F4038" w:rsidTr="0020648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pStyle w:val="a6"/>
              <w:ind w:left="0"/>
              <w:rPr>
                <w:rFonts w:ascii="Kz Times New Roman" w:hAnsi="Kz Times New Roman" w:cs="Kz Times New Roman"/>
                <w:bCs/>
                <w:lang w:val="kk-KZ"/>
              </w:rPr>
            </w:pPr>
            <w:r>
              <w:rPr>
                <w:lang w:val="kk-KZ"/>
              </w:rPr>
              <w:t xml:space="preserve">14. Практикалық сабақ. </w:t>
            </w:r>
            <w:r w:rsidR="001F4038">
              <w:rPr>
                <w:rFonts w:ascii="Kz Times New Roman" w:hAnsi="Kz Times New Roman" w:cs="Kz Times New Roman"/>
                <w:bCs/>
                <w:lang w:val="kk-KZ"/>
              </w:rPr>
              <w:t>Майлин шығармаларындағы композициялық сюжет айқындығы.</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7</w:t>
            </w:r>
          </w:p>
        </w:tc>
      </w:tr>
      <w:tr w:rsidR="00206480" w:rsidRPr="001F4038" w:rsidTr="00206480">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en-US"/>
              </w:rPr>
            </w:pPr>
          </w:p>
        </w:tc>
        <w:tc>
          <w:tcPr>
            <w:tcW w:w="2954" w:type="pct"/>
            <w:tcBorders>
              <w:top w:val="single" w:sz="4" w:space="0" w:color="auto"/>
              <w:left w:val="single" w:sz="4" w:space="0" w:color="auto"/>
              <w:bottom w:val="single" w:sz="4" w:space="0" w:color="auto"/>
              <w:right w:val="single" w:sz="4" w:space="0" w:color="auto"/>
            </w:tcBorders>
            <w:vAlign w:val="center"/>
            <w:hideMark/>
          </w:tcPr>
          <w:p w:rsidR="00206480" w:rsidRDefault="00206480">
            <w:pPr>
              <w:rPr>
                <w:caps/>
                <w:lang w:val="kk-KZ"/>
              </w:rPr>
            </w:pPr>
            <w:r>
              <w:rPr>
                <w:caps/>
                <w:lang w:val="kk-KZ"/>
              </w:rPr>
              <w:t>14. соөж.</w:t>
            </w:r>
            <w:r>
              <w:rPr>
                <w:lang w:val="kk-KZ"/>
              </w:rPr>
              <w:t xml:space="preserve"> </w:t>
            </w:r>
            <w:r w:rsidR="001F4038">
              <w:rPr>
                <w:bCs/>
                <w:lang w:val="kk-KZ"/>
              </w:rPr>
              <w:t>Ғ.Мүсіреповтің «Өмір жорығы», «Қыран жыры» әңгімелері. Сюжетсіз лирикалық әңгіме құрылымы.</w:t>
            </w:r>
            <w:r>
              <w:rPr>
                <w:lang w:val="en-US"/>
              </w:rPr>
              <w:t xml:space="preserve"> </w:t>
            </w:r>
          </w:p>
        </w:tc>
        <w:tc>
          <w:tcPr>
            <w:tcW w:w="526" w:type="pct"/>
            <w:gridSpan w:val="2"/>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vAlign w:val="center"/>
            <w:hideMark/>
          </w:tcPr>
          <w:p w:rsidR="00206480" w:rsidRDefault="00206480">
            <w:pPr>
              <w:jc w:val="center"/>
              <w:rPr>
                <w:caps/>
                <w:lang w:val="kk-KZ"/>
              </w:rPr>
            </w:pPr>
            <w:r>
              <w:rPr>
                <w:caps/>
                <w:lang w:val="kk-KZ"/>
              </w:rPr>
              <w:t>4</w:t>
            </w:r>
          </w:p>
        </w:tc>
      </w:tr>
      <w:tr w:rsidR="00206480" w:rsidRPr="001F4038" w:rsidTr="00206480">
        <w:tc>
          <w:tcPr>
            <w:tcW w:w="580" w:type="pct"/>
            <w:vMerge w:val="restar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15</w:t>
            </w: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bCs/>
                <w:lang w:val="kk-KZ"/>
              </w:rPr>
            </w:pPr>
            <w:r>
              <w:rPr>
                <w:lang w:val="kk-KZ"/>
              </w:rPr>
              <w:t>15. Дәрі</w:t>
            </w:r>
            <w:r w:rsidR="001F4038">
              <w:rPr>
                <w:lang w:val="kk-KZ"/>
              </w:rPr>
              <w:t>с. Сюжет құрудағы Шекспир, М.Әуезов, Ғ.Мүсірепов тәжірибесі. Новеллалық сюжет. Лирика мен сюжеттің арақатынасы.</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rPr>
                <w:caps/>
                <w:lang w:val="kk-KZ"/>
              </w:rPr>
            </w:pPr>
            <w:r>
              <w:rPr>
                <w:caps/>
                <w:lang w:val="kk-KZ"/>
              </w:rPr>
              <w:t>1</w:t>
            </w:r>
          </w:p>
        </w:tc>
      </w:tr>
      <w:tr w:rsidR="00206480" w:rsidRPr="001F4038"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pStyle w:val="a6"/>
              <w:ind w:left="0"/>
              <w:rPr>
                <w:rFonts w:ascii="Kz Times New Roman" w:hAnsi="Kz Times New Roman" w:cs="Kz Times New Roman"/>
                <w:bCs/>
                <w:lang w:val="kk-KZ"/>
              </w:rPr>
            </w:pPr>
            <w:r>
              <w:rPr>
                <w:lang w:val="kk-KZ"/>
              </w:rPr>
              <w:t xml:space="preserve">15. Практикалық сабақ. </w:t>
            </w:r>
            <w:r w:rsidR="001F4038">
              <w:rPr>
                <w:rFonts w:ascii="Kz Times New Roman" w:hAnsi="Kz Times New Roman" w:cs="Kz Times New Roman"/>
                <w:bCs/>
                <w:lang w:val="kk-KZ"/>
              </w:rPr>
              <w:t>Ортақ сюжетке арналған шығармалар (Флобер, Толстой, Ә. Шәріпов, Т. Ахтанов, О. Бөкей тәжірибесі)</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2</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7</w:t>
            </w:r>
          </w:p>
        </w:tc>
      </w:tr>
      <w:tr w:rsidR="00206480" w:rsidRPr="001F4038" w:rsidTr="00206480">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lang w:val="kk-KZ"/>
              </w:rPr>
            </w:pPr>
            <w:r>
              <w:rPr>
                <w:lang w:val="kk-KZ"/>
              </w:rPr>
              <w:t xml:space="preserve">15. СОӨЖ. </w:t>
            </w:r>
            <w:r w:rsidR="001F4038">
              <w:rPr>
                <w:bCs/>
                <w:lang w:val="kk-KZ"/>
              </w:rPr>
              <w:t xml:space="preserve">Тартыс түрлері және оның </w:t>
            </w:r>
            <w:r w:rsidR="00AD2186">
              <w:rPr>
                <w:bCs/>
                <w:lang w:val="kk-KZ"/>
              </w:rPr>
              <w:t>сюжеттік көрінісі</w:t>
            </w:r>
            <w:r>
              <w:rPr>
                <w:bCs/>
                <w:lang w:val="kk-KZ"/>
              </w:rPr>
              <w:t xml:space="preserve">. </w:t>
            </w:r>
          </w:p>
        </w:tc>
        <w:tc>
          <w:tcPr>
            <w:tcW w:w="523"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lang w:val="kk-KZ"/>
              </w:rPr>
            </w:pPr>
            <w:r>
              <w:rPr>
                <w:lang w:val="kk-KZ"/>
              </w:rPr>
              <w:t>1</w:t>
            </w: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caps/>
                <w:lang w:val="kk-KZ"/>
              </w:rPr>
            </w:pPr>
            <w:r>
              <w:rPr>
                <w:caps/>
                <w:lang w:val="kk-KZ"/>
              </w:rPr>
              <w:t>8</w:t>
            </w:r>
          </w:p>
        </w:tc>
      </w:tr>
      <w:tr w:rsidR="00206480" w:rsidTr="0020648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6480" w:rsidRDefault="00206480">
            <w:pPr>
              <w:rPr>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b/>
                <w:lang w:val="kk-KZ"/>
              </w:rPr>
            </w:pPr>
            <w:r>
              <w:rPr>
                <w:b/>
                <w:lang w:val="kk-KZ"/>
              </w:rPr>
              <w:t xml:space="preserve">2 Аралық бақылау </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b/>
                <w:caps/>
                <w:lang w:val="kk-KZ"/>
              </w:rPr>
            </w:pPr>
            <w:r>
              <w:rPr>
                <w:b/>
                <w:caps/>
                <w:lang w:val="kk-KZ"/>
              </w:rPr>
              <w:t>100</w:t>
            </w:r>
          </w:p>
        </w:tc>
      </w:tr>
      <w:tr w:rsidR="00206480" w:rsidTr="00206480">
        <w:tc>
          <w:tcPr>
            <w:tcW w:w="580" w:type="pct"/>
            <w:tcBorders>
              <w:top w:val="single" w:sz="4" w:space="0" w:color="auto"/>
              <w:left w:val="single" w:sz="4" w:space="0" w:color="auto"/>
              <w:bottom w:val="single" w:sz="4" w:space="0" w:color="auto"/>
              <w:right w:val="single" w:sz="4" w:space="0" w:color="auto"/>
            </w:tcBorders>
          </w:tcPr>
          <w:p w:rsidR="00206480" w:rsidRDefault="00206480">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b/>
                <w:lang w:val="kk-KZ"/>
              </w:rPr>
            </w:pPr>
            <w:r>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b/>
                <w:caps/>
                <w:lang w:val="kk-KZ"/>
              </w:rPr>
            </w:pPr>
            <w:r>
              <w:rPr>
                <w:b/>
                <w:caps/>
                <w:lang w:val="kk-KZ"/>
              </w:rPr>
              <w:t>100</w:t>
            </w:r>
          </w:p>
        </w:tc>
      </w:tr>
      <w:tr w:rsidR="00206480" w:rsidTr="00206480">
        <w:tc>
          <w:tcPr>
            <w:tcW w:w="580" w:type="pct"/>
            <w:tcBorders>
              <w:top w:val="single" w:sz="4" w:space="0" w:color="auto"/>
              <w:left w:val="single" w:sz="4" w:space="0" w:color="auto"/>
              <w:bottom w:val="single" w:sz="4" w:space="0" w:color="auto"/>
              <w:right w:val="single" w:sz="4" w:space="0" w:color="auto"/>
            </w:tcBorders>
          </w:tcPr>
          <w:p w:rsidR="00206480" w:rsidRDefault="00206480">
            <w:pPr>
              <w:jc w:val="center"/>
              <w:rPr>
                <w:b/>
                <w:lang w:val="kk-KZ"/>
              </w:rPr>
            </w:pPr>
          </w:p>
        </w:tc>
        <w:tc>
          <w:tcPr>
            <w:tcW w:w="2957" w:type="pct"/>
            <w:gridSpan w:val="2"/>
            <w:tcBorders>
              <w:top w:val="single" w:sz="4" w:space="0" w:color="auto"/>
              <w:left w:val="single" w:sz="4" w:space="0" w:color="auto"/>
              <w:bottom w:val="single" w:sz="4" w:space="0" w:color="auto"/>
              <w:right w:val="single" w:sz="4" w:space="0" w:color="auto"/>
            </w:tcBorders>
            <w:hideMark/>
          </w:tcPr>
          <w:p w:rsidR="00206480" w:rsidRDefault="00206480">
            <w:pPr>
              <w:rPr>
                <w:b/>
                <w:lang w:val="kk-KZ"/>
              </w:rPr>
            </w:pPr>
            <w:r>
              <w:rPr>
                <w:b/>
                <w:lang w:val="kk-KZ"/>
              </w:rPr>
              <w:t>Барлығы</w:t>
            </w:r>
          </w:p>
        </w:tc>
        <w:tc>
          <w:tcPr>
            <w:tcW w:w="523" w:type="pct"/>
            <w:tcBorders>
              <w:top w:val="single" w:sz="4" w:space="0" w:color="auto"/>
              <w:left w:val="single" w:sz="4" w:space="0" w:color="auto"/>
              <w:bottom w:val="single" w:sz="4" w:space="0" w:color="auto"/>
              <w:right w:val="single" w:sz="4" w:space="0" w:color="auto"/>
            </w:tcBorders>
          </w:tcPr>
          <w:p w:rsidR="00206480" w:rsidRDefault="00206480">
            <w:pPr>
              <w:jc w:val="center"/>
              <w:rPr>
                <w:b/>
                <w:lang w:val="kk-KZ"/>
              </w:rPr>
            </w:pPr>
          </w:p>
        </w:tc>
        <w:tc>
          <w:tcPr>
            <w:tcW w:w="940" w:type="pct"/>
            <w:tcBorders>
              <w:top w:val="single" w:sz="4" w:space="0" w:color="auto"/>
              <w:left w:val="single" w:sz="4" w:space="0" w:color="auto"/>
              <w:bottom w:val="single" w:sz="4" w:space="0" w:color="auto"/>
              <w:right w:val="single" w:sz="4" w:space="0" w:color="auto"/>
            </w:tcBorders>
            <w:hideMark/>
          </w:tcPr>
          <w:p w:rsidR="00206480" w:rsidRDefault="00206480">
            <w:pPr>
              <w:jc w:val="center"/>
              <w:rPr>
                <w:b/>
                <w:caps/>
                <w:lang w:val="kk-KZ"/>
              </w:rPr>
            </w:pPr>
            <w:r>
              <w:rPr>
                <w:b/>
                <w:caps/>
                <w:lang w:val="kk-KZ"/>
              </w:rPr>
              <w:t>300</w:t>
            </w:r>
          </w:p>
        </w:tc>
      </w:tr>
    </w:tbl>
    <w:p w:rsidR="00206480" w:rsidRDefault="00206480" w:rsidP="00206480">
      <w:pPr>
        <w:rPr>
          <w:lang w:val="en-US"/>
        </w:rPr>
      </w:pPr>
    </w:p>
    <w:p w:rsidR="00206480" w:rsidRDefault="00206480" w:rsidP="00206480">
      <w:pPr>
        <w:pStyle w:val="a6"/>
        <w:ind w:left="0"/>
        <w:rPr>
          <w:rStyle w:val="aa"/>
          <w:i w:val="0"/>
          <w:iCs w:val="0"/>
        </w:rPr>
      </w:pPr>
      <w:r>
        <w:rPr>
          <w:b/>
          <w:lang w:val="kk-KZ"/>
        </w:rPr>
        <w:t xml:space="preserve"> Негізгі әдебиеттер:</w:t>
      </w:r>
      <w:r>
        <w:rPr>
          <w:lang w:val="kk-KZ"/>
        </w:rPr>
        <w:t xml:space="preserve"> </w:t>
      </w:r>
    </w:p>
    <w:p w:rsidR="00154C37" w:rsidRPr="00C6687B" w:rsidRDefault="00206480" w:rsidP="00206480">
      <w:pPr>
        <w:jc w:val="both"/>
        <w:rPr>
          <w:bCs/>
        </w:rPr>
      </w:pPr>
      <w:r>
        <w:rPr>
          <w:i/>
          <w:iCs/>
          <w:lang w:val="kk-KZ"/>
        </w:rPr>
        <w:t xml:space="preserve"> </w:t>
      </w:r>
      <w:r>
        <w:t xml:space="preserve">1. </w:t>
      </w:r>
      <w:r w:rsidR="00154C37">
        <w:rPr>
          <w:bCs/>
          <w:lang w:val="kk-KZ"/>
        </w:rPr>
        <w:t>Жанр сипаты. Алматы. «Ғылым» баспасы, 1971. 268 бет.</w:t>
      </w:r>
    </w:p>
    <w:p w:rsidR="00206480" w:rsidRDefault="00154C37" w:rsidP="00206480">
      <w:pPr>
        <w:jc w:val="both"/>
      </w:pPr>
      <w:r w:rsidRPr="00154C37">
        <w:rPr>
          <w:bCs/>
        </w:rPr>
        <w:t xml:space="preserve"> </w:t>
      </w:r>
      <w:r w:rsidR="00206480">
        <w:rPr>
          <w:lang w:val="kk-KZ"/>
        </w:rPr>
        <w:t>2</w:t>
      </w:r>
      <w:r w:rsidR="00206480">
        <w:t>. Лотман Ю.М. Структура художественного текста // Лотман Ю.М. Об искусстве. – СПб, 1998. – С. 14-285.</w:t>
      </w:r>
    </w:p>
    <w:p w:rsidR="006A0D37" w:rsidRDefault="00206480" w:rsidP="006A0D37">
      <w:pPr>
        <w:jc w:val="both"/>
        <w:rPr>
          <w:lang w:val="kk-KZ"/>
        </w:rPr>
      </w:pPr>
      <w:r>
        <w:rPr>
          <w:lang w:val="kk-KZ"/>
        </w:rPr>
        <w:t>3</w:t>
      </w:r>
      <w:r>
        <w:t xml:space="preserve">. </w:t>
      </w:r>
      <w:r w:rsidR="006A0D37">
        <w:rPr>
          <w:lang w:val="kk-KZ"/>
        </w:rPr>
        <w:t xml:space="preserve">Атымов М. Қазақ романдарының поэтикасы.. –Алматы: Ғылым,1975. –310б. </w:t>
      </w:r>
    </w:p>
    <w:p w:rsidR="00206480" w:rsidRPr="00C6687B" w:rsidRDefault="00206480" w:rsidP="00206480">
      <w:pPr>
        <w:jc w:val="both"/>
      </w:pPr>
      <w:r>
        <w:rPr>
          <w:lang w:val="kk-KZ"/>
        </w:rPr>
        <w:t>4</w:t>
      </w:r>
      <w:r>
        <w:t xml:space="preserve">. </w:t>
      </w:r>
      <w:r w:rsidR="00154C37">
        <w:rPr>
          <w:bCs/>
          <w:lang w:val="kk-KZ"/>
        </w:rPr>
        <w:t>Майтанов Б. Қазақ романы және психологиялық талдау. Оқу құралы. Алматы, «Санат», 1996. –336 бет.</w:t>
      </w:r>
    </w:p>
    <w:p w:rsidR="00154C37" w:rsidRPr="00C6687B" w:rsidRDefault="00206480" w:rsidP="00206480">
      <w:pPr>
        <w:jc w:val="both"/>
        <w:rPr>
          <w:lang w:val="kk-KZ"/>
        </w:rPr>
      </w:pPr>
      <w:r>
        <w:rPr>
          <w:lang w:val="kk-KZ"/>
        </w:rPr>
        <w:t>5</w:t>
      </w:r>
      <w:r>
        <w:t xml:space="preserve">. </w:t>
      </w:r>
      <w:r w:rsidR="00154C37">
        <w:rPr>
          <w:lang w:val="kk-KZ"/>
        </w:rPr>
        <w:t>Хасенов М. Мемуарлық шығармалар және оның табиғаты.// Жанр сипаты./ Редакциясын басқарған М. Қ. Қаратаев. –Алматы: Ғылым,1971. –270б.</w:t>
      </w:r>
    </w:p>
    <w:p w:rsidR="00206480" w:rsidRDefault="00206480" w:rsidP="00206480">
      <w:pPr>
        <w:jc w:val="both"/>
        <w:rPr>
          <w:bCs/>
        </w:rPr>
      </w:pPr>
      <w:r>
        <w:rPr>
          <w:bCs/>
          <w:lang w:val="kk-KZ"/>
        </w:rPr>
        <w:t>6</w:t>
      </w:r>
      <w:r>
        <w:rPr>
          <w:bCs/>
        </w:rPr>
        <w:t xml:space="preserve">. Савельева В.В. Художественный текст и художественный мир. – </w:t>
      </w:r>
      <w:proofErr w:type="spellStart"/>
      <w:r>
        <w:rPr>
          <w:bCs/>
        </w:rPr>
        <w:t>Алматы</w:t>
      </w:r>
      <w:proofErr w:type="spellEnd"/>
      <w:r>
        <w:rPr>
          <w:bCs/>
        </w:rPr>
        <w:t>, 1996.</w:t>
      </w:r>
    </w:p>
    <w:p w:rsidR="00206480" w:rsidRDefault="00206480" w:rsidP="00206480">
      <w:pPr>
        <w:jc w:val="both"/>
        <w:rPr>
          <w:bCs/>
        </w:rPr>
      </w:pPr>
      <w:r>
        <w:rPr>
          <w:bCs/>
          <w:lang w:val="kk-KZ"/>
        </w:rPr>
        <w:t>7</w:t>
      </w:r>
      <w:r>
        <w:rPr>
          <w:bCs/>
        </w:rPr>
        <w:t xml:space="preserve">. </w:t>
      </w:r>
      <w:proofErr w:type="spellStart"/>
      <w:r>
        <w:rPr>
          <w:bCs/>
        </w:rPr>
        <w:t>Темирболат</w:t>
      </w:r>
      <w:proofErr w:type="spellEnd"/>
      <w:r>
        <w:rPr>
          <w:bCs/>
        </w:rPr>
        <w:t xml:space="preserve"> А.Б. Категории </w:t>
      </w:r>
      <w:proofErr w:type="spellStart"/>
      <w:r>
        <w:rPr>
          <w:bCs/>
        </w:rPr>
        <w:t>хронотопа</w:t>
      </w:r>
      <w:proofErr w:type="spellEnd"/>
      <w:r>
        <w:rPr>
          <w:bCs/>
        </w:rPr>
        <w:t xml:space="preserve"> и </w:t>
      </w:r>
      <w:proofErr w:type="spellStart"/>
      <w:r>
        <w:rPr>
          <w:bCs/>
        </w:rPr>
        <w:t>темпорального</w:t>
      </w:r>
      <w:proofErr w:type="spellEnd"/>
      <w:r>
        <w:rPr>
          <w:bCs/>
        </w:rPr>
        <w:t xml:space="preserve"> ритма в литературе. – </w:t>
      </w:r>
      <w:proofErr w:type="spellStart"/>
      <w:r>
        <w:rPr>
          <w:bCs/>
        </w:rPr>
        <w:t>Алматы</w:t>
      </w:r>
      <w:proofErr w:type="spellEnd"/>
      <w:r>
        <w:rPr>
          <w:bCs/>
        </w:rPr>
        <w:t>, 2009.</w:t>
      </w:r>
    </w:p>
    <w:p w:rsidR="00206480" w:rsidRDefault="00206480" w:rsidP="00206480">
      <w:pPr>
        <w:jc w:val="both"/>
      </w:pPr>
      <w:r>
        <w:rPr>
          <w:lang w:val="kk-KZ"/>
        </w:rPr>
        <w:t>8</w:t>
      </w:r>
      <w:r>
        <w:t>. Эко У. Роль читателя. Исследования по семиотике текста. – СПб, 2007.</w:t>
      </w:r>
    </w:p>
    <w:p w:rsidR="00206480" w:rsidRDefault="00206480" w:rsidP="00206480">
      <w:pPr>
        <w:jc w:val="both"/>
        <w:rPr>
          <w:b/>
        </w:rPr>
      </w:pPr>
      <w:r>
        <w:rPr>
          <w:b/>
          <w:lang w:val="kk-KZ"/>
        </w:rPr>
        <w:t>Қосымша әдебиеттер:</w:t>
      </w:r>
    </w:p>
    <w:p w:rsidR="00154C37" w:rsidRDefault="00206480" w:rsidP="00206480">
      <w:pPr>
        <w:jc w:val="both"/>
        <w:rPr>
          <w:bCs/>
          <w:lang w:val="en-US"/>
        </w:rPr>
      </w:pPr>
      <w:r>
        <w:t xml:space="preserve"> 1.</w:t>
      </w:r>
      <w:r w:rsidR="00B208BA">
        <w:t xml:space="preserve"> </w:t>
      </w:r>
      <w:r w:rsidR="00154C37">
        <w:rPr>
          <w:bCs/>
          <w:lang w:val="kk-KZ"/>
        </w:rPr>
        <w:t>Джуанышбеков Н.О., Темирболат А.Б. Теория литературы: Учебное пособие. Алматы, 2009. –284 с.</w:t>
      </w:r>
    </w:p>
    <w:p w:rsidR="00154C37" w:rsidRPr="00C6687B" w:rsidRDefault="00206480" w:rsidP="00206480">
      <w:pPr>
        <w:jc w:val="both"/>
      </w:pPr>
      <w:r>
        <w:t xml:space="preserve">2. </w:t>
      </w:r>
      <w:r w:rsidR="00154C37">
        <w:t xml:space="preserve">Ахметов З. Роман-эпопея </w:t>
      </w:r>
      <w:proofErr w:type="spellStart"/>
      <w:r w:rsidR="00154C37">
        <w:t>Мухтара</w:t>
      </w:r>
      <w:proofErr w:type="spellEnd"/>
      <w:r w:rsidR="00154C37">
        <w:t xml:space="preserve"> </w:t>
      </w:r>
      <w:proofErr w:type="spellStart"/>
      <w:r w:rsidR="00154C37">
        <w:t>Ауэзова</w:t>
      </w:r>
      <w:proofErr w:type="spellEnd"/>
      <w:r w:rsidR="00154C37">
        <w:t xml:space="preserve">. Учебное пособие. </w:t>
      </w:r>
      <w:proofErr w:type="gramStart"/>
      <w:r w:rsidR="00154C37">
        <w:t>–</w:t>
      </w:r>
      <w:proofErr w:type="spellStart"/>
      <w:r w:rsidR="00154C37">
        <w:t>А</w:t>
      </w:r>
      <w:proofErr w:type="gramEnd"/>
      <w:r w:rsidR="00154C37">
        <w:t>лматы</w:t>
      </w:r>
      <w:proofErr w:type="spellEnd"/>
      <w:r w:rsidR="00154C37">
        <w:t xml:space="preserve">: Санат,1997. –288с. – С120-258. </w:t>
      </w:r>
    </w:p>
    <w:p w:rsidR="00154C37" w:rsidRPr="00C6687B" w:rsidRDefault="00206480" w:rsidP="00206480">
      <w:pPr>
        <w:jc w:val="both"/>
      </w:pPr>
      <w:r>
        <w:rPr>
          <w:bCs/>
        </w:rPr>
        <w:t>3.</w:t>
      </w:r>
      <w:r>
        <w:rPr>
          <w:bCs/>
          <w:lang w:val="kk-KZ"/>
        </w:rPr>
        <w:t xml:space="preserve"> </w:t>
      </w:r>
      <w:r w:rsidR="00154C37">
        <w:rPr>
          <w:bCs/>
          <w:iCs/>
        </w:rPr>
        <w:t>Томашевский Б.В. Теория литературы. Поэтика. – М., 1996.</w:t>
      </w:r>
      <w:r w:rsidR="00154C37">
        <w:t xml:space="preserve"> </w:t>
      </w:r>
    </w:p>
    <w:p w:rsidR="00A74C7B" w:rsidRPr="00912972" w:rsidRDefault="00206480" w:rsidP="00912972">
      <w:r>
        <w:t xml:space="preserve">4. </w:t>
      </w:r>
      <w:proofErr w:type="spellStart"/>
      <w:r>
        <w:rPr>
          <w:bCs/>
        </w:rPr>
        <w:t>Елеукенова</w:t>
      </w:r>
      <w:proofErr w:type="spellEnd"/>
      <w:r>
        <w:rPr>
          <w:bCs/>
        </w:rPr>
        <w:t xml:space="preserve"> Г.Ш. Поэтика казахского рассказа: Литературоведческое исследование. </w:t>
      </w:r>
      <w:r>
        <w:t xml:space="preserve">– </w:t>
      </w:r>
      <w:proofErr w:type="spellStart"/>
      <w:r>
        <w:t>Алматы</w:t>
      </w:r>
      <w:proofErr w:type="spellEnd"/>
      <w:r>
        <w:t>, 200</w:t>
      </w:r>
      <w:r w:rsidR="00385A83" w:rsidRPr="00385A83">
        <w:t>4</w:t>
      </w:r>
      <w:r w:rsidR="00385A83">
        <w:rPr>
          <w:lang w:val="kk-KZ"/>
        </w:rPr>
        <w:t>.</w:t>
      </w:r>
    </w:p>
    <w:p w:rsidR="00A74C7B" w:rsidRPr="00912972" w:rsidRDefault="00A74C7B" w:rsidP="00A74C7B">
      <w:r w:rsidRPr="00912972">
        <w:rPr>
          <w:bCs/>
          <w:iCs/>
          <w:noProof/>
        </w:rPr>
        <w:lastRenderedPageBreak/>
        <w:t xml:space="preserve"> 5. </w:t>
      </w:r>
      <w:r w:rsidRPr="00912972">
        <w:t>Успенский Б.А. Поэтика композиции. – СПб, 2000.</w:t>
      </w:r>
    </w:p>
    <w:p w:rsidR="00154C37" w:rsidRPr="00912972" w:rsidRDefault="00154C37" w:rsidP="00154C37">
      <w:pPr>
        <w:jc w:val="both"/>
      </w:pPr>
    </w:p>
    <w:p w:rsidR="00206480" w:rsidRPr="00154C37" w:rsidRDefault="00206480" w:rsidP="00206480">
      <w:pPr>
        <w:jc w:val="both"/>
        <w:rPr>
          <w:lang w:val="kk-KZ"/>
        </w:rPr>
      </w:pPr>
    </w:p>
    <w:p w:rsidR="00206480" w:rsidRDefault="00206480" w:rsidP="00206480">
      <w:pPr>
        <w:jc w:val="both"/>
        <w:rPr>
          <w:lang w:val="kk-KZ"/>
        </w:rPr>
      </w:pPr>
      <w:r>
        <w:rPr>
          <w:b/>
          <w:bCs/>
          <w:lang w:val="kk-KZ"/>
        </w:rPr>
        <w:t xml:space="preserve">Академиялық тәртіп пен этика саясаты  </w:t>
      </w:r>
    </w:p>
    <w:p w:rsidR="00206480" w:rsidRDefault="00206480" w:rsidP="00206480">
      <w:pPr>
        <w:pStyle w:val="a6"/>
        <w:ind w:left="-37" w:firstLine="397"/>
        <w:jc w:val="both"/>
        <w:rPr>
          <w:lang w:val="kk-KZ"/>
        </w:rPr>
      </w:pPr>
      <w:r>
        <w:rPr>
          <w:lang w:val="kk-KZ"/>
        </w:rPr>
        <w:t>Ұстамды болыңыз, басқаның пікірін құрметтеңіз. Келіспеушілігіңізді ұстамдылықпен жеткізіңіз. Біреуден көшіруге және біреудің еңбегін пайдалануға жол жоқ. СӨЖ  тапсыру, аралық бақылау және қорытынды емтихан кезінде  көшіруге және сыбырлап айтуға, басқа біреудің жазған тапсырмаларын көшіруге, біреу үшін емтихан тапсыруға жол болмайды. Курстың кез келген ақпаратынан хабарсыз студент “F” деген баға алады.</w:t>
      </w:r>
    </w:p>
    <w:p w:rsidR="00206480" w:rsidRDefault="00206480" w:rsidP="00206480">
      <w:pPr>
        <w:pStyle w:val="a4"/>
        <w:jc w:val="both"/>
        <w:rPr>
          <w:lang w:val="kk-KZ"/>
        </w:rPr>
      </w:pPr>
      <w:r>
        <w:rPr>
          <w:b/>
          <w:bCs/>
          <w:lang w:val="kk-KZ"/>
        </w:rPr>
        <w:t>Көмек:</w:t>
      </w:r>
      <w:r>
        <w:rPr>
          <w:lang w:val="kk-KZ"/>
        </w:rPr>
        <w:t>Оқу курсы бойынша өздік жұмыстарын (СӨЖ) орындау,оларды қорғау мен тапсыру және де өткен материал бойынша қосымша ақпарат алу үшін, сондай-ақ барлық туындаған сұрақтар бойынша  кеңес алу үшін оқытушыға оның офис-сағаты кезінде қайрылсаңыз болады.</w:t>
      </w:r>
    </w:p>
    <w:p w:rsidR="00206480" w:rsidRDefault="00206480" w:rsidP="00206480">
      <w:pPr>
        <w:widowControl w:val="0"/>
        <w:autoSpaceDE w:val="0"/>
        <w:autoSpaceDN w:val="0"/>
        <w:adjustRightInd w:val="0"/>
        <w:spacing w:line="140" w:lineRule="atLeast"/>
        <w:rPr>
          <w:lang w:val="kk-KZ"/>
        </w:rPr>
      </w:pP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53"/>
        <w:gridCol w:w="1846"/>
        <w:gridCol w:w="1612"/>
        <w:gridCol w:w="3951"/>
      </w:tblGrid>
      <w:tr w:rsidR="00206480" w:rsidTr="0020648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480" w:rsidRDefault="00206480">
            <w:pPr>
              <w:jc w:val="center"/>
              <w:rPr>
                <w:lang w:val="kk-KZ"/>
              </w:rPr>
            </w:pPr>
            <w:r>
              <w:rPr>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480" w:rsidRDefault="00206480">
            <w:pPr>
              <w:jc w:val="center"/>
              <w:rPr>
                <w:lang w:val="kk-KZ"/>
              </w:rPr>
            </w:pPr>
            <w:r>
              <w:rPr>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480" w:rsidRDefault="00206480">
            <w:pPr>
              <w:jc w:val="center"/>
              <w:rPr>
                <w:lang w:val="kk-KZ"/>
              </w:rPr>
            </w:pPr>
            <w:r>
              <w:rPr>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06480" w:rsidRDefault="00206480">
            <w:pPr>
              <w:jc w:val="center"/>
              <w:rPr>
                <w:b/>
                <w:lang w:val="kk-KZ"/>
              </w:rPr>
            </w:pPr>
            <w:r>
              <w:rPr>
                <w:lang w:val="kk-KZ"/>
              </w:rPr>
              <w:t>Дәстүрлі жүйе бойынша бағалау</w:t>
            </w:r>
          </w:p>
        </w:tc>
      </w:tr>
      <w:tr w:rsidR="00206480" w:rsidTr="00206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Өте жақсы</w:t>
            </w:r>
            <w:r>
              <w:rPr>
                <w:rStyle w:val="s00"/>
                <w:lang w:val="kk-KZ"/>
              </w:rPr>
              <w:t xml:space="preserve"> </w:t>
            </w: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 xml:space="preserve">Жақсы </w:t>
            </w: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 xml:space="preserve">Қанағаттанарлық </w:t>
            </w: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206480" w:rsidRDefault="00206480">
            <w:pPr>
              <w:rPr>
                <w:lang w:val="kk-KZ"/>
              </w:rPr>
            </w:pPr>
          </w:p>
        </w:tc>
      </w:tr>
      <w:tr w:rsidR="00206480" w:rsidTr="00206480">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 xml:space="preserve">Қанақаттанарлықсыз </w:t>
            </w:r>
          </w:p>
        </w:tc>
      </w:tr>
      <w:tr w:rsidR="00206480" w:rsidRPr="00912972" w:rsidTr="00206480">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 xml:space="preserve">I </w:t>
            </w:r>
          </w:p>
          <w:p w:rsidR="00206480" w:rsidRDefault="00206480">
            <w:pPr>
              <w:pStyle w:val="2"/>
              <w:spacing w:after="0" w:line="240" w:lineRule="auto"/>
              <w:jc w:val="center"/>
              <w:rPr>
                <w:sz w:val="24"/>
                <w:szCs w:val="24"/>
                <w:lang w:val="kk-KZ"/>
              </w:rPr>
            </w:pPr>
            <w:r>
              <w:rPr>
                <w:sz w:val="24"/>
                <w:szCs w:val="24"/>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Пән аяқталмаған</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RPr="00912972" w:rsidTr="0020648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P</w:t>
            </w:r>
          </w:p>
          <w:p w:rsidR="00206480" w:rsidRDefault="00206480">
            <w:pPr>
              <w:pStyle w:val="2"/>
              <w:spacing w:after="0" w:line="240" w:lineRule="auto"/>
              <w:jc w:val="center"/>
              <w:rPr>
                <w:sz w:val="24"/>
                <w:szCs w:val="24"/>
                <w:lang w:val="kk-KZ"/>
              </w:rPr>
            </w:pPr>
            <w:r>
              <w:rPr>
                <w:sz w:val="24"/>
                <w:szCs w:val="24"/>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b/>
                <w:sz w:val="24"/>
                <w:szCs w:val="24"/>
                <w:lang w:val="kk-KZ"/>
              </w:rPr>
            </w:pPr>
            <w:r>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b/>
                <w:sz w:val="24"/>
                <w:szCs w:val="24"/>
                <w:lang w:val="kk-KZ"/>
              </w:rPr>
            </w:pPr>
            <w:r>
              <w:rPr>
                <w:b/>
                <w:sz w:val="24"/>
                <w:szCs w:val="24"/>
                <w:lang w:val="kk-KZ"/>
              </w:rPr>
              <w:t>-</w:t>
            </w:r>
          </w:p>
          <w:p w:rsidR="00206480" w:rsidRDefault="00206480">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«Есептелінді»</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RPr="00912972" w:rsidTr="00206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 xml:space="preserve">NP </w:t>
            </w:r>
          </w:p>
          <w:p w:rsidR="00206480" w:rsidRDefault="00206480">
            <w:pPr>
              <w:pStyle w:val="2"/>
              <w:spacing w:after="0" w:line="240" w:lineRule="auto"/>
              <w:jc w:val="center"/>
              <w:rPr>
                <w:sz w:val="24"/>
                <w:szCs w:val="24"/>
                <w:lang w:val="kk-KZ"/>
              </w:rPr>
            </w:pPr>
            <w:r>
              <w:rPr>
                <w:sz w:val="24"/>
                <w:szCs w:val="24"/>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b/>
                <w:sz w:val="24"/>
                <w:szCs w:val="24"/>
                <w:lang w:val="kk-KZ"/>
              </w:rPr>
            </w:pPr>
            <w:r>
              <w:rPr>
                <w:b/>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b/>
                <w:sz w:val="24"/>
                <w:szCs w:val="24"/>
                <w:lang w:val="kk-KZ"/>
              </w:rPr>
            </w:pPr>
            <w:r>
              <w:rPr>
                <w:b/>
                <w:sz w:val="24"/>
                <w:szCs w:val="24"/>
                <w:lang w:val="kk-KZ"/>
              </w:rPr>
              <w:t>-</w:t>
            </w:r>
          </w:p>
          <w:p w:rsidR="00206480" w:rsidRDefault="00206480">
            <w:pPr>
              <w:pStyle w:val="2"/>
              <w:spacing w:after="0" w:line="240" w:lineRule="auto"/>
              <w:jc w:val="center"/>
              <w:rPr>
                <w:b/>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 Есептелінбейді»</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RPr="00912972" w:rsidTr="0020648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 xml:space="preserve">W </w:t>
            </w:r>
          </w:p>
          <w:p w:rsidR="00206480" w:rsidRDefault="00206480">
            <w:pPr>
              <w:pStyle w:val="2"/>
              <w:spacing w:after="0" w:line="240" w:lineRule="auto"/>
              <w:jc w:val="center"/>
              <w:rPr>
                <w:sz w:val="24"/>
                <w:szCs w:val="24"/>
                <w:lang w:val="kk-KZ"/>
              </w:rPr>
            </w:pPr>
            <w:r>
              <w:rPr>
                <w:sz w:val="24"/>
                <w:szCs w:val="24"/>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«Пәннен бас тарту»</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Tr="0020648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pacing w:val="-6"/>
                <w:sz w:val="24"/>
                <w:szCs w:val="24"/>
                <w:lang w:val="kk-KZ"/>
              </w:rPr>
            </w:pPr>
            <w:r>
              <w:rPr>
                <w:spacing w:val="-6"/>
                <w:sz w:val="24"/>
                <w:szCs w:val="24"/>
                <w:lang w:val="kk-KZ"/>
              </w:rPr>
              <w:t xml:space="preserve">AW </w:t>
            </w:r>
          </w:p>
          <w:p w:rsidR="00206480" w:rsidRDefault="00206480">
            <w:pPr>
              <w:pStyle w:val="2"/>
              <w:spacing w:after="0" w:line="240" w:lineRule="auto"/>
              <w:jc w:val="center"/>
              <w:rPr>
                <w:sz w:val="24"/>
                <w:szCs w:val="24"/>
                <w:lang w:val="kk-KZ"/>
              </w:rPr>
            </w:pPr>
            <w:r>
              <w:rPr>
                <w:spacing w:val="-6"/>
                <w:sz w:val="24"/>
                <w:szCs w:val="24"/>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Пәннен академиялық себеп бойынша алып тастау</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RPr="00912972" w:rsidTr="00206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 xml:space="preserve">AU </w:t>
            </w:r>
          </w:p>
          <w:p w:rsidR="00206480" w:rsidRDefault="00206480">
            <w:pPr>
              <w:pStyle w:val="2"/>
              <w:spacing w:after="0" w:line="240" w:lineRule="auto"/>
              <w:jc w:val="center"/>
              <w:rPr>
                <w:sz w:val="24"/>
                <w:szCs w:val="24"/>
                <w:lang w:val="kk-KZ"/>
              </w:rPr>
            </w:pPr>
            <w:r>
              <w:rPr>
                <w:sz w:val="24"/>
                <w:szCs w:val="24"/>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jc w:val="center"/>
              <w:rPr>
                <w:lang w:val="kk-KZ"/>
              </w:rPr>
            </w:pPr>
            <w:r>
              <w:rPr>
                <w:lang w:val="kk-KZ"/>
              </w:rPr>
              <w:t>« Пән тыңдалды»</w:t>
            </w:r>
          </w:p>
          <w:p w:rsidR="00206480" w:rsidRDefault="00206480">
            <w:pPr>
              <w:pStyle w:val="2"/>
              <w:spacing w:after="0" w:line="240" w:lineRule="auto"/>
              <w:jc w:val="center"/>
              <w:rPr>
                <w:i/>
                <w:sz w:val="24"/>
                <w:szCs w:val="24"/>
                <w:lang w:val="kk-KZ"/>
              </w:rPr>
            </w:pPr>
            <w:r>
              <w:rPr>
                <w:i/>
                <w:sz w:val="24"/>
                <w:szCs w:val="24"/>
                <w:lang w:val="kk-KZ"/>
              </w:rPr>
              <w:t>(GPA  есептеу кезінде есептелінбейді)</w:t>
            </w:r>
          </w:p>
        </w:tc>
      </w:tr>
      <w:tr w:rsidR="00206480" w:rsidTr="00206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lastRenderedPageBreak/>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30-60</w:t>
            </w:r>
          </w:p>
          <w:p w:rsidR="00206480" w:rsidRDefault="00206480">
            <w:pPr>
              <w:pStyle w:val="2"/>
              <w:spacing w:after="0" w:line="240" w:lineRule="auto"/>
              <w:jc w:val="center"/>
              <w:rPr>
                <w:sz w:val="24"/>
                <w:szCs w:val="24"/>
                <w:lang w:val="kk-KZ"/>
              </w:rPr>
            </w:pPr>
            <w:r>
              <w:rPr>
                <w:sz w:val="24"/>
                <w:szCs w:val="24"/>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r>
              <w:rPr>
                <w:sz w:val="24"/>
                <w:szCs w:val="24"/>
                <w:lang w:val="kk-KZ"/>
              </w:rPr>
              <w:t>Аттестатталған</w:t>
            </w:r>
          </w:p>
          <w:p w:rsidR="00206480" w:rsidRDefault="00206480">
            <w:pPr>
              <w:pStyle w:val="2"/>
              <w:spacing w:after="0" w:line="240" w:lineRule="auto"/>
              <w:rPr>
                <w:sz w:val="24"/>
                <w:szCs w:val="24"/>
                <w:lang w:val="kk-KZ"/>
              </w:rPr>
            </w:pPr>
          </w:p>
        </w:tc>
      </w:tr>
      <w:tr w:rsidR="00206480" w:rsidTr="0020648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0-29</w:t>
            </w:r>
          </w:p>
          <w:p w:rsidR="00206480" w:rsidRDefault="00206480">
            <w:pPr>
              <w:pStyle w:val="2"/>
              <w:spacing w:after="0" w:line="240" w:lineRule="auto"/>
              <w:jc w:val="center"/>
              <w:rPr>
                <w:sz w:val="24"/>
                <w:szCs w:val="24"/>
                <w:lang w:val="kk-KZ"/>
              </w:rPr>
            </w:pPr>
            <w:r>
              <w:rPr>
                <w:sz w:val="24"/>
                <w:szCs w:val="24"/>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06480" w:rsidRDefault="00206480">
            <w:pPr>
              <w:pStyle w:val="2"/>
              <w:spacing w:after="0" w:line="240" w:lineRule="auto"/>
              <w:jc w:val="center"/>
              <w:rPr>
                <w:sz w:val="24"/>
                <w:szCs w:val="24"/>
                <w:lang w:val="kk-KZ"/>
              </w:rPr>
            </w:pPr>
            <w:r>
              <w:rPr>
                <w:sz w:val="24"/>
                <w:szCs w:val="24"/>
                <w:lang w:val="kk-KZ"/>
              </w:rPr>
              <w:t>Аттестатталмаған</w:t>
            </w:r>
          </w:p>
          <w:p w:rsidR="00206480" w:rsidRDefault="00206480">
            <w:pPr>
              <w:pStyle w:val="2"/>
              <w:spacing w:after="0" w:line="240" w:lineRule="auto"/>
              <w:jc w:val="center"/>
              <w:rPr>
                <w:sz w:val="24"/>
                <w:szCs w:val="24"/>
                <w:lang w:val="kk-KZ"/>
              </w:rPr>
            </w:pPr>
          </w:p>
        </w:tc>
      </w:tr>
      <w:tr w:rsidR="00206480" w:rsidTr="0020648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6480" w:rsidRDefault="00206480">
            <w:pPr>
              <w:pStyle w:val="2"/>
              <w:spacing w:after="0" w:line="240" w:lineRule="auto"/>
              <w:jc w:val="center"/>
              <w:rPr>
                <w:sz w:val="24"/>
                <w:szCs w:val="24"/>
                <w:lang w:val="kk-KZ"/>
              </w:rPr>
            </w:pPr>
            <w:r>
              <w:rPr>
                <w:sz w:val="24"/>
                <w:szCs w:val="24"/>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06480" w:rsidRDefault="00206480">
            <w:pPr>
              <w:pStyle w:val="a9"/>
              <w:jc w:val="center"/>
              <w:rPr>
                <w:sz w:val="24"/>
                <w:lang w:val="kk-KZ"/>
              </w:rPr>
            </w:pPr>
            <w:r>
              <w:rPr>
                <w:sz w:val="24"/>
                <w:lang w:val="kk-KZ"/>
              </w:rPr>
              <w:t>Пәнді қайта оқу</w:t>
            </w:r>
          </w:p>
        </w:tc>
      </w:tr>
    </w:tbl>
    <w:p w:rsidR="00206480" w:rsidRDefault="00206480" w:rsidP="00206480"/>
    <w:p w:rsidR="00206480" w:rsidRDefault="00206480" w:rsidP="00206480">
      <w:pPr>
        <w:widowControl w:val="0"/>
        <w:autoSpaceDE w:val="0"/>
        <w:autoSpaceDN w:val="0"/>
        <w:adjustRightInd w:val="0"/>
        <w:spacing w:line="140" w:lineRule="atLeast"/>
        <w:rPr>
          <w:lang w:val="kk-KZ"/>
        </w:rPr>
      </w:pPr>
      <w:r>
        <w:rPr>
          <w:b/>
          <w:lang w:val="kk-KZ"/>
        </w:rPr>
        <w:t xml:space="preserve">Баға. Студенттің қорытынды бағасы төмендегі көрсеткіштерден тұрады. </w:t>
      </w:r>
    </w:p>
    <w:p w:rsidR="00206480" w:rsidRDefault="00206480" w:rsidP="00206480">
      <w:pPr>
        <w:pStyle w:val="a4"/>
        <w:jc w:val="both"/>
        <w:rPr>
          <w:lang w:val="kk-KZ"/>
        </w:rPr>
      </w:pPr>
      <w:r>
        <w:rPr>
          <w:lang w:val="kk-KZ"/>
        </w:rPr>
        <w:t>Сабақ үлгерімі, сабаққа қатысуы – (60% 1-7 апта; 30% 8-15 апта)</w:t>
      </w:r>
    </w:p>
    <w:p w:rsidR="00206480" w:rsidRDefault="00206480" w:rsidP="00206480">
      <w:pPr>
        <w:pStyle w:val="a4"/>
        <w:jc w:val="both"/>
        <w:rPr>
          <w:b/>
          <w:lang w:val="kk-KZ"/>
        </w:rPr>
      </w:pPr>
      <w:r>
        <w:rPr>
          <w:b/>
          <w:lang w:val="kk-KZ"/>
        </w:rPr>
        <w:t>Аралық бақылау:</w:t>
      </w:r>
    </w:p>
    <w:p w:rsidR="00206480" w:rsidRDefault="00206480" w:rsidP="00206480">
      <w:pPr>
        <w:pStyle w:val="a4"/>
        <w:jc w:val="both"/>
        <w:rPr>
          <w:lang w:val="kk-KZ"/>
        </w:rPr>
      </w:pPr>
      <w:r>
        <w:rPr>
          <w:lang w:val="kk-KZ"/>
        </w:rPr>
        <w:t>А) коллоквиум 70% (35% – 7 аптада; 35% – 8-15 аптада)</w:t>
      </w:r>
    </w:p>
    <w:p w:rsidR="00206480" w:rsidRDefault="00206480" w:rsidP="00206480">
      <w:pPr>
        <w:pStyle w:val="a4"/>
        <w:jc w:val="both"/>
        <w:rPr>
          <w:lang w:val="kk-KZ"/>
        </w:rPr>
      </w:pPr>
      <w:r>
        <w:rPr>
          <w:lang w:val="kk-KZ"/>
        </w:rPr>
        <w:t xml:space="preserve">Б) өзіндік жұмыс (СӨЖ) 30% (35% – 1-7 аптада; 35% 8-15 аптада). </w:t>
      </w:r>
    </w:p>
    <w:p w:rsidR="00206480" w:rsidRDefault="00206480" w:rsidP="00206480">
      <w:pPr>
        <w:pStyle w:val="a4"/>
        <w:jc w:val="both"/>
        <w:rPr>
          <w:lang w:val="kk-KZ"/>
        </w:rPr>
      </w:pPr>
      <w:r>
        <w:rPr>
          <w:lang w:val="kk-KZ"/>
        </w:rPr>
        <w:t>Қорытынды емтихан (ауызша, жазбаша, тест түрінде өткізіледі) – 100%</w:t>
      </w:r>
    </w:p>
    <w:p w:rsidR="00206480" w:rsidRDefault="00206480" w:rsidP="00206480">
      <w:pPr>
        <w:pStyle w:val="a4"/>
        <w:jc w:val="both"/>
        <w:rPr>
          <w:lang w:val="kk-KZ"/>
        </w:rPr>
      </w:pPr>
      <w:r>
        <w:rPr>
          <w:lang w:val="kk-KZ"/>
        </w:rPr>
        <w:t>7 аптадағы үлгерімінің максималды көрсеткіші 50%, ал 15 аптада 100%</w:t>
      </w:r>
    </w:p>
    <w:p w:rsidR="00206480" w:rsidRDefault="00206480" w:rsidP="00206480">
      <w:pPr>
        <w:pStyle w:val="a4"/>
        <w:jc w:val="both"/>
        <w:rPr>
          <w:lang w:val="kk-KZ"/>
        </w:rPr>
      </w:pPr>
      <w:r>
        <w:rPr>
          <w:lang w:val="kk-KZ"/>
        </w:rPr>
        <w:t>Студент семестр барысында 50% аз балл жинаса, емтиханға жіберілмейді.</w:t>
      </w:r>
    </w:p>
    <w:p w:rsidR="00206480" w:rsidRDefault="00206480" w:rsidP="00206480">
      <w:pPr>
        <w:widowControl w:val="0"/>
        <w:autoSpaceDE w:val="0"/>
        <w:autoSpaceDN w:val="0"/>
        <w:adjustRightInd w:val="0"/>
        <w:spacing w:line="200" w:lineRule="atLeast"/>
        <w:ind w:right="37"/>
        <w:rPr>
          <w:lang w:val="kk-KZ"/>
        </w:rPr>
      </w:pPr>
    </w:p>
    <w:p w:rsidR="00206480" w:rsidRDefault="00206480" w:rsidP="00206480">
      <w:pPr>
        <w:widowControl w:val="0"/>
        <w:autoSpaceDE w:val="0"/>
        <w:autoSpaceDN w:val="0"/>
        <w:adjustRightInd w:val="0"/>
        <w:spacing w:line="200" w:lineRule="atLeast"/>
        <w:ind w:right="37"/>
        <w:rPr>
          <w:sz w:val="28"/>
          <w:szCs w:val="28"/>
          <w:lang w:val="kk-KZ"/>
        </w:rPr>
      </w:pPr>
      <w:r>
        <w:rPr>
          <w:sz w:val="28"/>
          <w:szCs w:val="28"/>
          <w:lang w:val="kk-KZ"/>
        </w:rPr>
        <w:t>Каф.меңгерушісі ф.ғ.д., профессор ____________________    А.Б. Темірболат</w:t>
      </w:r>
    </w:p>
    <w:p w:rsidR="00206480" w:rsidRDefault="00206480" w:rsidP="00206480">
      <w:pPr>
        <w:widowControl w:val="0"/>
        <w:autoSpaceDE w:val="0"/>
        <w:autoSpaceDN w:val="0"/>
        <w:adjustRightInd w:val="0"/>
        <w:spacing w:line="200" w:lineRule="atLeast"/>
        <w:ind w:right="37"/>
        <w:rPr>
          <w:sz w:val="28"/>
          <w:szCs w:val="28"/>
          <w:lang w:val="kk-KZ"/>
        </w:rPr>
      </w:pPr>
    </w:p>
    <w:p w:rsidR="00206480" w:rsidRDefault="00206480" w:rsidP="00206480">
      <w:pPr>
        <w:widowControl w:val="0"/>
        <w:autoSpaceDE w:val="0"/>
        <w:autoSpaceDN w:val="0"/>
        <w:adjustRightInd w:val="0"/>
        <w:spacing w:line="200" w:lineRule="atLeast"/>
        <w:ind w:right="37"/>
        <w:rPr>
          <w:sz w:val="28"/>
          <w:szCs w:val="28"/>
          <w:u w:val="single"/>
          <w:lang w:val="kk-KZ"/>
        </w:rPr>
      </w:pPr>
      <w:r>
        <w:rPr>
          <w:sz w:val="28"/>
          <w:szCs w:val="28"/>
          <w:lang w:val="kk-KZ"/>
        </w:rPr>
        <w:t xml:space="preserve">Әдістемелік кеңестің төрағасы ф.ғ.к., доцент </w:t>
      </w:r>
      <w:r>
        <w:rPr>
          <w:sz w:val="28"/>
          <w:szCs w:val="28"/>
          <w:u w:val="single"/>
          <w:lang w:val="kk-KZ"/>
        </w:rPr>
        <w:t xml:space="preserve">                             </w:t>
      </w:r>
      <w:r>
        <w:rPr>
          <w:sz w:val="28"/>
          <w:szCs w:val="28"/>
          <w:lang w:val="kk-KZ"/>
        </w:rPr>
        <w:t xml:space="preserve"> С.Ш. Ақымбек</w:t>
      </w:r>
    </w:p>
    <w:p w:rsidR="00206480" w:rsidRDefault="00206480" w:rsidP="00206480">
      <w:pPr>
        <w:widowControl w:val="0"/>
        <w:autoSpaceDE w:val="0"/>
        <w:autoSpaceDN w:val="0"/>
        <w:adjustRightInd w:val="0"/>
        <w:spacing w:line="200" w:lineRule="atLeast"/>
        <w:ind w:right="37"/>
        <w:rPr>
          <w:sz w:val="28"/>
          <w:szCs w:val="28"/>
          <w:u w:val="single"/>
          <w:lang w:val="kk-KZ"/>
        </w:rPr>
      </w:pPr>
    </w:p>
    <w:p w:rsidR="00206480" w:rsidRDefault="00206480" w:rsidP="00206480">
      <w:pPr>
        <w:autoSpaceDE w:val="0"/>
        <w:autoSpaceDN w:val="0"/>
        <w:rPr>
          <w:b/>
          <w:lang w:val="kk-KZ"/>
        </w:rPr>
      </w:pPr>
      <w:r>
        <w:rPr>
          <w:b/>
          <w:lang w:val="kk-KZ"/>
        </w:rPr>
        <w:t>Дәріс оқушы</w:t>
      </w:r>
      <w:r>
        <w:rPr>
          <w:sz w:val="28"/>
          <w:szCs w:val="28"/>
          <w:lang w:val="kk-KZ"/>
        </w:rPr>
        <w:t xml:space="preserve"> ф.ғ.к., доцент  __________________________     Р.А. Әбдіқұлова.</w:t>
      </w:r>
    </w:p>
    <w:p w:rsidR="00206480" w:rsidRDefault="00206480" w:rsidP="00206480">
      <w:pPr>
        <w:rPr>
          <w:lang w:val="kk-KZ"/>
        </w:rPr>
      </w:pPr>
    </w:p>
    <w:p w:rsidR="00206480" w:rsidRDefault="00206480" w:rsidP="00206480">
      <w:pPr>
        <w:rPr>
          <w:bCs/>
          <w:iCs/>
          <w:lang w:val="kk-KZ"/>
        </w:rPr>
      </w:pPr>
      <w:r>
        <w:rPr>
          <w:lang w:val="kk-KZ" w:eastAsia="ko-KR"/>
        </w:rPr>
        <w:t>Кафедра мәжілісінде қарастырылды</w:t>
      </w:r>
      <w:r>
        <w:rPr>
          <w:bCs/>
          <w:iCs/>
          <w:lang w:val="kk-KZ"/>
        </w:rPr>
        <w:t xml:space="preserve"> </w:t>
      </w:r>
    </w:p>
    <w:p w:rsidR="00206480" w:rsidRDefault="00206480" w:rsidP="00206480">
      <w:pPr>
        <w:rPr>
          <w:bCs/>
          <w:i/>
          <w:iCs/>
          <w:lang w:val="kk-KZ"/>
        </w:rPr>
      </w:pPr>
      <w:r>
        <w:rPr>
          <w:i/>
          <w:lang w:val="kk-KZ" w:eastAsia="ko-KR"/>
        </w:rPr>
        <w:t>№ ___ хаттама «____» ____________ 20__ ж.</w:t>
      </w:r>
    </w:p>
    <w:p w:rsidR="00206480" w:rsidRDefault="00206480" w:rsidP="00206480">
      <w:pPr>
        <w:autoSpaceDE w:val="0"/>
        <w:autoSpaceDN w:val="0"/>
        <w:rPr>
          <w:b/>
          <w:lang w:val="kk-KZ"/>
        </w:rPr>
      </w:pPr>
      <w:r>
        <w:rPr>
          <w:b/>
          <w:lang w:val="kk-KZ" w:eastAsia="ko-KR"/>
        </w:rPr>
        <w:t>Кафедра меңгерушісі</w:t>
      </w:r>
      <w:r>
        <w:rPr>
          <w:b/>
          <w:lang w:val="kk-KZ"/>
        </w:rPr>
        <w:t xml:space="preserve"> </w:t>
      </w:r>
    </w:p>
    <w:p w:rsidR="00206480" w:rsidRDefault="00206480" w:rsidP="00206480">
      <w:pPr>
        <w:autoSpaceDE w:val="0"/>
        <w:autoSpaceDN w:val="0"/>
        <w:rPr>
          <w:b/>
          <w:lang w:val="kk-KZ"/>
        </w:rPr>
      </w:pPr>
    </w:p>
    <w:p w:rsidR="00206480" w:rsidRDefault="00206480" w:rsidP="00206480">
      <w:pPr>
        <w:rPr>
          <w:b/>
          <w:lang w:val="kk-KZ"/>
        </w:rPr>
      </w:pPr>
    </w:p>
    <w:p w:rsidR="005A2927" w:rsidRDefault="005A2927"/>
    <w:sectPr w:rsidR="005A2927" w:rsidSect="005A29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000" w:usb1="4000387A" w:usb2="0000002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5E4F"/>
    <w:multiLevelType w:val="hybridMultilevel"/>
    <w:tmpl w:val="BE66F1C6"/>
    <w:lvl w:ilvl="0" w:tplc="43B00E16">
      <w:start w:val="1"/>
      <w:numFmt w:val="decimal"/>
      <w:lvlText w:val="%1."/>
      <w:lvlJc w:val="left"/>
      <w:pPr>
        <w:ind w:left="6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643350"/>
    <w:multiLevelType w:val="hybridMultilevel"/>
    <w:tmpl w:val="013A55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B736DC"/>
    <w:multiLevelType w:val="hybridMultilevel"/>
    <w:tmpl w:val="B6B81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6480"/>
    <w:rsid w:val="00014AB0"/>
    <w:rsid w:val="00154C37"/>
    <w:rsid w:val="00194F22"/>
    <w:rsid w:val="001B2F8A"/>
    <w:rsid w:val="001C2418"/>
    <w:rsid w:val="001F4038"/>
    <w:rsid w:val="00206480"/>
    <w:rsid w:val="00385A83"/>
    <w:rsid w:val="00396898"/>
    <w:rsid w:val="003F0D9C"/>
    <w:rsid w:val="004B61C3"/>
    <w:rsid w:val="00500CB8"/>
    <w:rsid w:val="00504A7E"/>
    <w:rsid w:val="00555038"/>
    <w:rsid w:val="00571443"/>
    <w:rsid w:val="005A2927"/>
    <w:rsid w:val="006A0D37"/>
    <w:rsid w:val="006D04A7"/>
    <w:rsid w:val="00720318"/>
    <w:rsid w:val="007A15C0"/>
    <w:rsid w:val="00861955"/>
    <w:rsid w:val="00912972"/>
    <w:rsid w:val="009204A1"/>
    <w:rsid w:val="009A7AE4"/>
    <w:rsid w:val="00A16073"/>
    <w:rsid w:val="00A74C7B"/>
    <w:rsid w:val="00A83A5D"/>
    <w:rsid w:val="00AB6FAB"/>
    <w:rsid w:val="00AD2186"/>
    <w:rsid w:val="00B05E90"/>
    <w:rsid w:val="00B208BA"/>
    <w:rsid w:val="00BA382A"/>
    <w:rsid w:val="00C6687B"/>
    <w:rsid w:val="00DD2A72"/>
    <w:rsid w:val="00E85527"/>
    <w:rsid w:val="00FC4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8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06480"/>
    <w:pPr>
      <w:keepNext/>
      <w:jc w:val="center"/>
      <w:outlineLvl w:val="0"/>
    </w:pPr>
    <w:rPr>
      <w:b/>
      <w:bCs/>
      <w:sz w:val="28"/>
    </w:rPr>
  </w:style>
  <w:style w:type="paragraph" w:styleId="3">
    <w:name w:val="heading 3"/>
    <w:basedOn w:val="a"/>
    <w:next w:val="a"/>
    <w:link w:val="30"/>
    <w:uiPriority w:val="9"/>
    <w:semiHidden/>
    <w:unhideWhenUsed/>
    <w:qFormat/>
    <w:rsid w:val="00206480"/>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20648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6480"/>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206480"/>
    <w:rPr>
      <w:rFonts w:ascii="Cambria" w:eastAsia="Times New Roman" w:hAnsi="Cambria" w:cs="Times New Roman"/>
      <w:b/>
      <w:bCs/>
      <w:sz w:val="26"/>
      <w:szCs w:val="26"/>
    </w:rPr>
  </w:style>
  <w:style w:type="character" w:customStyle="1" w:styleId="70">
    <w:name w:val="Заголовок 7 Знак"/>
    <w:basedOn w:val="a0"/>
    <w:link w:val="7"/>
    <w:rsid w:val="00206480"/>
    <w:rPr>
      <w:rFonts w:ascii="Times New Roman" w:eastAsia="Times New Roman" w:hAnsi="Times New Roman" w:cs="Times New Roman"/>
      <w:b/>
      <w:bCs/>
      <w:sz w:val="28"/>
      <w:szCs w:val="24"/>
      <w:lang w:eastAsia="ru-RU"/>
    </w:rPr>
  </w:style>
  <w:style w:type="character" w:styleId="a3">
    <w:name w:val="Hyperlink"/>
    <w:semiHidden/>
    <w:unhideWhenUsed/>
    <w:rsid w:val="00206480"/>
    <w:rPr>
      <w:rFonts w:ascii="Arial" w:hAnsi="Arial" w:cs="Arial" w:hint="default"/>
      <w:color w:val="102030"/>
      <w:sz w:val="28"/>
      <w:szCs w:val="28"/>
      <w:u w:val="single"/>
    </w:rPr>
  </w:style>
  <w:style w:type="paragraph" w:styleId="a4">
    <w:name w:val="Body Text"/>
    <w:basedOn w:val="a"/>
    <w:link w:val="a5"/>
    <w:semiHidden/>
    <w:unhideWhenUsed/>
    <w:rsid w:val="00206480"/>
    <w:pPr>
      <w:spacing w:after="120"/>
    </w:pPr>
    <w:rPr>
      <w:rFonts w:eastAsia="MS Mincho"/>
      <w:lang w:eastAsia="ja-JP"/>
    </w:rPr>
  </w:style>
  <w:style w:type="character" w:customStyle="1" w:styleId="a5">
    <w:name w:val="Основной текст Знак"/>
    <w:basedOn w:val="a0"/>
    <w:link w:val="a4"/>
    <w:semiHidden/>
    <w:rsid w:val="00206480"/>
    <w:rPr>
      <w:rFonts w:ascii="Times New Roman" w:eastAsia="MS Mincho" w:hAnsi="Times New Roman" w:cs="Times New Roman"/>
      <w:sz w:val="24"/>
      <w:szCs w:val="24"/>
      <w:lang w:eastAsia="ja-JP"/>
    </w:rPr>
  </w:style>
  <w:style w:type="paragraph" w:styleId="a6">
    <w:name w:val="Body Text Indent"/>
    <w:basedOn w:val="a"/>
    <w:link w:val="a7"/>
    <w:unhideWhenUsed/>
    <w:rsid w:val="00206480"/>
    <w:pPr>
      <w:spacing w:after="120"/>
      <w:ind w:left="283"/>
    </w:pPr>
  </w:style>
  <w:style w:type="character" w:customStyle="1" w:styleId="a7">
    <w:name w:val="Основной текст с отступом Знак"/>
    <w:basedOn w:val="a0"/>
    <w:link w:val="a6"/>
    <w:rsid w:val="00206480"/>
    <w:rPr>
      <w:rFonts w:ascii="Times New Roman" w:eastAsia="Times New Roman" w:hAnsi="Times New Roman" w:cs="Times New Roman"/>
      <w:sz w:val="24"/>
      <w:szCs w:val="24"/>
      <w:lang w:eastAsia="ru-RU"/>
    </w:rPr>
  </w:style>
  <w:style w:type="paragraph" w:styleId="2">
    <w:name w:val="Body Text 2"/>
    <w:basedOn w:val="a"/>
    <w:link w:val="20"/>
    <w:unhideWhenUsed/>
    <w:rsid w:val="00206480"/>
    <w:pPr>
      <w:spacing w:after="120" w:line="480" w:lineRule="auto"/>
    </w:pPr>
    <w:rPr>
      <w:sz w:val="20"/>
      <w:szCs w:val="20"/>
    </w:rPr>
  </w:style>
  <w:style w:type="character" w:customStyle="1" w:styleId="20">
    <w:name w:val="Основной текст 2 Знак"/>
    <w:basedOn w:val="a0"/>
    <w:link w:val="2"/>
    <w:rsid w:val="00206480"/>
    <w:rPr>
      <w:rFonts w:ascii="Times New Roman" w:eastAsia="Times New Roman" w:hAnsi="Times New Roman" w:cs="Times New Roman"/>
      <w:sz w:val="20"/>
      <w:szCs w:val="20"/>
    </w:rPr>
  </w:style>
  <w:style w:type="paragraph" w:styleId="a8">
    <w:name w:val="List Paragraph"/>
    <w:basedOn w:val="a"/>
    <w:uiPriority w:val="34"/>
    <w:qFormat/>
    <w:rsid w:val="00206480"/>
    <w:pPr>
      <w:ind w:left="720"/>
      <w:contextualSpacing/>
    </w:pPr>
  </w:style>
  <w:style w:type="paragraph" w:customStyle="1" w:styleId="a9">
    <w:name w:val="Без отступа"/>
    <w:basedOn w:val="a"/>
    <w:uiPriority w:val="99"/>
    <w:rsid w:val="00206480"/>
    <w:rPr>
      <w:rFonts w:eastAsia="Calibri"/>
      <w:sz w:val="20"/>
    </w:rPr>
  </w:style>
  <w:style w:type="character" w:customStyle="1" w:styleId="s00">
    <w:name w:val="s00"/>
    <w:rsid w:val="00206480"/>
    <w:rPr>
      <w:rFonts w:ascii="Times New Roman" w:hAnsi="Times New Roman" w:cs="Times New Roman" w:hint="default"/>
      <w:b w:val="0"/>
      <w:bCs w:val="0"/>
      <w:i w:val="0"/>
      <w:iCs w:val="0"/>
      <w:color w:val="000000"/>
    </w:rPr>
  </w:style>
  <w:style w:type="character" w:customStyle="1" w:styleId="style1">
    <w:name w:val="style1"/>
    <w:rsid w:val="00206480"/>
  </w:style>
  <w:style w:type="character" w:styleId="aa">
    <w:name w:val="Emphasis"/>
    <w:basedOn w:val="a0"/>
    <w:qFormat/>
    <w:rsid w:val="00206480"/>
    <w:rPr>
      <w:i/>
      <w:iCs/>
    </w:rPr>
  </w:style>
</w:styles>
</file>

<file path=word/webSettings.xml><?xml version="1.0" encoding="utf-8"?>
<w:webSettings xmlns:r="http://schemas.openxmlformats.org/officeDocument/2006/relationships" xmlns:w="http://schemas.openxmlformats.org/wordprocessingml/2006/main">
  <w:divs>
    <w:div w:id="161552556">
      <w:bodyDiv w:val="1"/>
      <w:marLeft w:val="0"/>
      <w:marRight w:val="0"/>
      <w:marTop w:val="0"/>
      <w:marBottom w:val="0"/>
      <w:divBdr>
        <w:top w:val="none" w:sz="0" w:space="0" w:color="auto"/>
        <w:left w:val="none" w:sz="0" w:space="0" w:color="auto"/>
        <w:bottom w:val="none" w:sz="0" w:space="0" w:color="auto"/>
        <w:right w:val="none" w:sz="0" w:space="0" w:color="auto"/>
      </w:divBdr>
    </w:div>
    <w:div w:id="459105663">
      <w:bodyDiv w:val="1"/>
      <w:marLeft w:val="0"/>
      <w:marRight w:val="0"/>
      <w:marTop w:val="0"/>
      <w:marBottom w:val="0"/>
      <w:divBdr>
        <w:top w:val="none" w:sz="0" w:space="0" w:color="auto"/>
        <w:left w:val="none" w:sz="0" w:space="0" w:color="auto"/>
        <w:bottom w:val="none" w:sz="0" w:space="0" w:color="auto"/>
        <w:right w:val="none" w:sz="0" w:space="0" w:color="auto"/>
      </w:divBdr>
    </w:div>
    <w:div w:id="866528383">
      <w:bodyDiv w:val="1"/>
      <w:marLeft w:val="0"/>
      <w:marRight w:val="0"/>
      <w:marTop w:val="0"/>
      <w:marBottom w:val="0"/>
      <w:divBdr>
        <w:top w:val="none" w:sz="0" w:space="0" w:color="auto"/>
        <w:left w:val="none" w:sz="0" w:space="0" w:color="auto"/>
        <w:bottom w:val="none" w:sz="0" w:space="0" w:color="auto"/>
        <w:right w:val="none" w:sz="0" w:space="0" w:color="auto"/>
      </w:divBdr>
    </w:div>
    <w:div w:id="1271666238">
      <w:bodyDiv w:val="1"/>
      <w:marLeft w:val="0"/>
      <w:marRight w:val="0"/>
      <w:marTop w:val="0"/>
      <w:marBottom w:val="0"/>
      <w:divBdr>
        <w:top w:val="none" w:sz="0" w:space="0" w:color="auto"/>
        <w:left w:val="none" w:sz="0" w:space="0" w:color="auto"/>
        <w:bottom w:val="none" w:sz="0" w:space="0" w:color="auto"/>
        <w:right w:val="none" w:sz="0" w:space="0" w:color="auto"/>
      </w:divBdr>
    </w:div>
    <w:div w:id="1439837924">
      <w:bodyDiv w:val="1"/>
      <w:marLeft w:val="0"/>
      <w:marRight w:val="0"/>
      <w:marTop w:val="0"/>
      <w:marBottom w:val="0"/>
      <w:divBdr>
        <w:top w:val="none" w:sz="0" w:space="0" w:color="auto"/>
        <w:left w:val="none" w:sz="0" w:space="0" w:color="auto"/>
        <w:bottom w:val="none" w:sz="0" w:space="0" w:color="auto"/>
        <w:right w:val="none" w:sz="0" w:space="0" w:color="auto"/>
      </w:divBdr>
    </w:div>
    <w:div w:id="150277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1495</Words>
  <Characters>8525</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2013-10-03T15:41:00Z</dcterms:created>
  <dcterms:modified xsi:type="dcterms:W3CDTF">2013-10-16T13:45:00Z</dcterms:modified>
</cp:coreProperties>
</file>